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204EC" w14:textId="32DBB769" w:rsidR="00E75452" w:rsidRDefault="009E1890" w:rsidP="00E75452">
      <w:pPr>
        <w:jc w:val="both"/>
        <w:rPr>
          <w:noProof/>
          <w:lang w:eastAsia="pl-PL"/>
        </w:rPr>
      </w:pPr>
      <w:r>
        <w:rPr>
          <w:noProof/>
          <w:lang w:eastAsia="pl-PL"/>
        </w:rPr>
        <w:t xml:space="preserve">                                                                                                            </w:t>
      </w:r>
      <w:r w:rsidR="00CE006C">
        <w:rPr>
          <w:noProof/>
          <w:lang w:eastAsia="pl-PL"/>
        </w:rPr>
        <w:t xml:space="preserve">           Kościan,</w:t>
      </w:r>
      <w:r w:rsidR="00F3067D">
        <w:rPr>
          <w:noProof/>
          <w:lang w:eastAsia="pl-PL"/>
        </w:rPr>
        <w:t xml:space="preserve"> </w:t>
      </w:r>
      <w:r w:rsidR="00937634">
        <w:rPr>
          <w:noProof/>
          <w:lang w:eastAsia="pl-PL"/>
        </w:rPr>
        <w:t>09</w:t>
      </w:r>
      <w:bookmarkStart w:id="0" w:name="_GoBack"/>
      <w:bookmarkEnd w:id="0"/>
      <w:r w:rsidR="00CE006C">
        <w:rPr>
          <w:noProof/>
          <w:lang w:eastAsia="pl-PL"/>
        </w:rPr>
        <w:t>.1</w:t>
      </w:r>
      <w:r w:rsidR="0013254D">
        <w:rPr>
          <w:noProof/>
          <w:lang w:eastAsia="pl-PL"/>
        </w:rPr>
        <w:t>1</w:t>
      </w:r>
      <w:r w:rsidR="00CE006C">
        <w:rPr>
          <w:noProof/>
          <w:lang w:eastAsia="pl-PL"/>
        </w:rPr>
        <w:t>.2023 r</w:t>
      </w:r>
      <w:r w:rsidR="002A2F19">
        <w:rPr>
          <w:noProof/>
          <w:lang w:eastAsia="pl-PL"/>
        </w:rPr>
        <w:t>.</w:t>
      </w:r>
    </w:p>
    <w:p w14:paraId="7F639863" w14:textId="77777777" w:rsidR="009E1890" w:rsidRDefault="009E1890" w:rsidP="00E75452">
      <w:pPr>
        <w:jc w:val="both"/>
        <w:rPr>
          <w:noProof/>
          <w:lang w:eastAsia="pl-PL"/>
        </w:rPr>
      </w:pPr>
    </w:p>
    <w:p w14:paraId="2ADA192F" w14:textId="77777777" w:rsidR="009E1890" w:rsidRDefault="00CE006C" w:rsidP="00E75452">
      <w:pPr>
        <w:jc w:val="both"/>
        <w:rPr>
          <w:noProof/>
          <w:lang w:eastAsia="pl-PL"/>
        </w:rPr>
      </w:pPr>
      <w:r>
        <w:rPr>
          <w:noProof/>
          <w:lang w:eastAsia="pl-PL"/>
        </w:rPr>
        <w:t>Znak sprawy ŚDS.242.1.2023</w:t>
      </w:r>
    </w:p>
    <w:p w14:paraId="0C04E66F" w14:textId="77777777" w:rsidR="009E1890" w:rsidRDefault="009E1890" w:rsidP="00E75452">
      <w:pPr>
        <w:jc w:val="both"/>
        <w:rPr>
          <w:noProof/>
          <w:lang w:eastAsia="pl-PL"/>
        </w:rPr>
      </w:pPr>
    </w:p>
    <w:p w14:paraId="3308F94E" w14:textId="77777777" w:rsidR="009E1890" w:rsidRDefault="00CE006C" w:rsidP="009E1890">
      <w:pPr>
        <w:jc w:val="center"/>
        <w:rPr>
          <w:b/>
          <w:noProof/>
          <w:sz w:val="28"/>
          <w:szCs w:val="28"/>
          <w:lang w:eastAsia="pl-PL"/>
        </w:rPr>
      </w:pPr>
      <w:r>
        <w:rPr>
          <w:b/>
          <w:noProof/>
          <w:sz w:val="28"/>
          <w:szCs w:val="28"/>
          <w:lang w:eastAsia="pl-PL"/>
        </w:rPr>
        <w:t>ZAPYTANIE OFERTOWE Nr 1/2023</w:t>
      </w:r>
    </w:p>
    <w:p w14:paraId="7A50FC06" w14:textId="77777777" w:rsidR="009E1890" w:rsidRDefault="009E1890" w:rsidP="009E1890">
      <w:pPr>
        <w:jc w:val="center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Zwracam się z zapytaniem of</w:t>
      </w:r>
      <w:r w:rsidR="006E3D59">
        <w:rPr>
          <w:noProof/>
          <w:sz w:val="24"/>
          <w:szCs w:val="24"/>
          <w:lang w:eastAsia="pl-PL"/>
        </w:rPr>
        <w:t>ertowym na dostawę/usługę/robotę</w:t>
      </w:r>
      <w:r>
        <w:rPr>
          <w:noProof/>
          <w:sz w:val="24"/>
          <w:szCs w:val="24"/>
          <w:lang w:eastAsia="pl-PL"/>
        </w:rPr>
        <w:t xml:space="preserve"> budowlaną</w:t>
      </w:r>
    </w:p>
    <w:p w14:paraId="0FE17874" w14:textId="77777777" w:rsidR="009E1890" w:rsidRDefault="009E1890" w:rsidP="009E1890">
      <w:pPr>
        <w:jc w:val="center"/>
        <w:rPr>
          <w:noProof/>
          <w:sz w:val="24"/>
          <w:szCs w:val="24"/>
          <w:lang w:eastAsia="pl-PL"/>
        </w:rPr>
      </w:pPr>
    </w:p>
    <w:p w14:paraId="57D6C0CC" w14:textId="77777777" w:rsidR="009E1890" w:rsidRDefault="009E1890" w:rsidP="009E1890">
      <w:pPr>
        <w:jc w:val="center"/>
        <w:rPr>
          <w:b/>
          <w:noProof/>
          <w:sz w:val="28"/>
          <w:szCs w:val="28"/>
          <w:lang w:eastAsia="pl-PL"/>
        </w:rPr>
      </w:pPr>
      <w:r>
        <w:rPr>
          <w:b/>
          <w:noProof/>
          <w:sz w:val="28"/>
          <w:szCs w:val="28"/>
          <w:lang w:eastAsia="pl-PL"/>
        </w:rPr>
        <w:t>Zamawiajacy: Kierownik Środowiskowego Domu Samopomocy w Kościanie ul. Szczepanowskiego 1     64-000 Kościan</w:t>
      </w:r>
    </w:p>
    <w:p w14:paraId="64AF36F6" w14:textId="77777777" w:rsidR="00CE006C" w:rsidRPr="00CE006C" w:rsidRDefault="00CE006C" w:rsidP="00CE006C">
      <w:pPr>
        <w:jc w:val="both"/>
        <w:rPr>
          <w:noProof/>
          <w:sz w:val="24"/>
          <w:szCs w:val="24"/>
          <w:lang w:eastAsia="pl-PL"/>
        </w:rPr>
      </w:pPr>
      <w:r w:rsidRPr="00CE006C">
        <w:rPr>
          <w:noProof/>
          <w:sz w:val="24"/>
          <w:szCs w:val="24"/>
          <w:lang w:eastAsia="pl-PL"/>
        </w:rPr>
        <w:t>Do niniejszego postepowania mają zastosowanie przepisy ustawy z dnia 11 wrzesnia 2019 r. Prawo zamówień publicznych (Dz.U.2023 r.poz.1605) ponieważ wartość zamówienia nie jest równa i nie przekracza kwoty 130 złotych (art.2 ust.1 pkt 1 ustawy pzp)</w:t>
      </w:r>
    </w:p>
    <w:p w14:paraId="30DC67F1" w14:textId="77777777" w:rsidR="009E1890" w:rsidRDefault="009E1890" w:rsidP="009E1890">
      <w:pPr>
        <w:jc w:val="both"/>
        <w:rPr>
          <w:noProof/>
          <w:sz w:val="24"/>
          <w:szCs w:val="24"/>
          <w:lang w:eastAsia="pl-PL"/>
        </w:rPr>
      </w:pPr>
      <w:r>
        <w:rPr>
          <w:b/>
          <w:noProof/>
          <w:sz w:val="28"/>
          <w:szCs w:val="28"/>
          <w:lang w:eastAsia="pl-PL"/>
        </w:rPr>
        <w:t xml:space="preserve">1. </w:t>
      </w:r>
      <w:r w:rsidR="00CE006C">
        <w:rPr>
          <w:b/>
          <w:noProof/>
          <w:sz w:val="28"/>
          <w:szCs w:val="28"/>
          <w:lang w:eastAsia="pl-PL"/>
        </w:rPr>
        <w:t>Opis p</w:t>
      </w:r>
      <w:r>
        <w:rPr>
          <w:b/>
          <w:noProof/>
          <w:sz w:val="28"/>
          <w:szCs w:val="28"/>
          <w:lang w:eastAsia="pl-PL"/>
        </w:rPr>
        <w:t>rzedmiot</w:t>
      </w:r>
      <w:r w:rsidR="00CE006C">
        <w:rPr>
          <w:b/>
          <w:noProof/>
          <w:sz w:val="28"/>
          <w:szCs w:val="28"/>
          <w:lang w:eastAsia="pl-PL"/>
        </w:rPr>
        <w:t>u zamówienia</w:t>
      </w:r>
      <w:r>
        <w:rPr>
          <w:b/>
          <w:noProof/>
          <w:sz w:val="28"/>
          <w:szCs w:val="28"/>
          <w:lang w:eastAsia="pl-PL"/>
        </w:rPr>
        <w:t>:</w:t>
      </w:r>
    </w:p>
    <w:p w14:paraId="0E836BE9" w14:textId="3A925E51" w:rsidR="00887769" w:rsidRDefault="00876745" w:rsidP="00887769">
      <w:pPr>
        <w:pStyle w:val="Akapitzlist"/>
        <w:numPr>
          <w:ilvl w:val="0"/>
          <w:numId w:val="4"/>
        </w:numPr>
        <w:ind w:left="357" w:hanging="357"/>
        <w:jc w:val="both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p</w:t>
      </w:r>
      <w:r w:rsidR="009E1890" w:rsidRPr="00887769">
        <w:rPr>
          <w:noProof/>
          <w:sz w:val="24"/>
          <w:szCs w:val="24"/>
          <w:lang w:eastAsia="pl-PL"/>
        </w:rPr>
        <w:t xml:space="preserve">rzedmiotem zamówienia jest wykonanie </w:t>
      </w:r>
      <w:r w:rsidR="00CE006C" w:rsidRPr="00887769">
        <w:rPr>
          <w:noProof/>
          <w:sz w:val="24"/>
          <w:szCs w:val="24"/>
          <w:lang w:eastAsia="pl-PL"/>
        </w:rPr>
        <w:t>na wymiar,</w:t>
      </w:r>
      <w:r w:rsidR="00887769" w:rsidRPr="00887769">
        <w:rPr>
          <w:noProof/>
          <w:sz w:val="24"/>
          <w:szCs w:val="24"/>
          <w:lang w:eastAsia="pl-PL"/>
        </w:rPr>
        <w:t xml:space="preserve"> </w:t>
      </w:r>
      <w:r w:rsidR="00CE006C" w:rsidRPr="00887769">
        <w:rPr>
          <w:noProof/>
          <w:sz w:val="24"/>
          <w:szCs w:val="24"/>
          <w:lang w:eastAsia="pl-PL"/>
        </w:rPr>
        <w:t>dostawa, założenie i montaż mebli do kuchni</w:t>
      </w:r>
      <w:r w:rsidR="00D77FC8">
        <w:rPr>
          <w:noProof/>
          <w:sz w:val="24"/>
          <w:szCs w:val="24"/>
          <w:lang w:eastAsia="pl-PL"/>
        </w:rPr>
        <w:t>, stołówki</w:t>
      </w:r>
      <w:r w:rsidR="008E32F5">
        <w:rPr>
          <w:noProof/>
          <w:sz w:val="24"/>
          <w:szCs w:val="24"/>
          <w:lang w:eastAsia="pl-PL"/>
        </w:rPr>
        <w:t xml:space="preserve"> </w:t>
      </w:r>
      <w:r w:rsidR="00CE006C" w:rsidRPr="00887769">
        <w:rPr>
          <w:noProof/>
          <w:sz w:val="24"/>
          <w:szCs w:val="24"/>
          <w:lang w:eastAsia="pl-PL"/>
        </w:rPr>
        <w:t>w Środowiskowym Domu Samopomocy w Kościanie. Zamawiajacy przekaże Wykonawcy sprzęt AG</w:t>
      </w:r>
      <w:r w:rsidR="00887769" w:rsidRPr="00887769">
        <w:rPr>
          <w:noProof/>
          <w:sz w:val="24"/>
          <w:szCs w:val="24"/>
          <w:lang w:eastAsia="pl-PL"/>
        </w:rPr>
        <w:t>D</w:t>
      </w:r>
      <w:r w:rsidR="00CE006C" w:rsidRPr="00887769">
        <w:rPr>
          <w:noProof/>
          <w:sz w:val="24"/>
          <w:szCs w:val="24"/>
          <w:lang w:eastAsia="pl-PL"/>
        </w:rPr>
        <w:t xml:space="preserve"> w celu dokładnego zwymiarowania mebli kuchennych. Przed wykonaniem mebli Wykonawca zobowiazany jest dokonać pomiarów z natury.</w:t>
      </w:r>
    </w:p>
    <w:p w14:paraId="5107F1EE" w14:textId="4908B5A5" w:rsidR="00887769" w:rsidRDefault="00876745" w:rsidP="00887769">
      <w:pPr>
        <w:pStyle w:val="Akapitzlist"/>
        <w:numPr>
          <w:ilvl w:val="0"/>
          <w:numId w:val="4"/>
        </w:numPr>
        <w:ind w:left="357" w:hanging="357"/>
        <w:jc w:val="both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w</w:t>
      </w:r>
      <w:r w:rsidR="00887769">
        <w:rPr>
          <w:noProof/>
          <w:sz w:val="24"/>
          <w:szCs w:val="24"/>
          <w:lang w:eastAsia="pl-PL"/>
        </w:rPr>
        <w:t xml:space="preserve">szystkie produkty wyszczególnione w zapytaniu muszą być fabrycznie nowe oraz wykonane z obowiązującymi </w:t>
      </w:r>
      <w:r>
        <w:rPr>
          <w:noProof/>
          <w:sz w:val="24"/>
          <w:szCs w:val="24"/>
          <w:lang w:eastAsia="pl-PL"/>
        </w:rPr>
        <w:t>normami jakości i bezieczeństwa, posiadać niezbedne certyfikaty.</w:t>
      </w:r>
    </w:p>
    <w:p w14:paraId="526093CB" w14:textId="1A23BA25" w:rsidR="00876745" w:rsidRDefault="00876745" w:rsidP="00887769">
      <w:pPr>
        <w:pStyle w:val="Akapitzlist"/>
        <w:numPr>
          <w:ilvl w:val="0"/>
          <w:numId w:val="4"/>
        </w:numPr>
        <w:ind w:left="357" w:hanging="357"/>
        <w:jc w:val="both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Wykonawca dostarczy przedmiot zamówienia własnym transportem na własny koszt i ryzyko do Środowiskowego Domu Samopomocy ul. Grodziska 1, Kościan.</w:t>
      </w:r>
    </w:p>
    <w:p w14:paraId="53778CA0" w14:textId="4CACCCAA" w:rsidR="00876745" w:rsidRDefault="00876745" w:rsidP="00887769">
      <w:pPr>
        <w:pStyle w:val="Akapitzlist"/>
        <w:numPr>
          <w:ilvl w:val="0"/>
          <w:numId w:val="4"/>
        </w:numPr>
        <w:ind w:left="357" w:hanging="357"/>
        <w:jc w:val="both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o terminie dostawy Wykonawca powiadomi Zamawiającego co najmniej z 3-dniowym wyprzedzeniem.</w:t>
      </w:r>
    </w:p>
    <w:p w14:paraId="20E6C68F" w14:textId="66F23C08" w:rsidR="00876745" w:rsidRDefault="00876745" w:rsidP="00887769">
      <w:pPr>
        <w:pStyle w:val="Akapitzlist"/>
        <w:numPr>
          <w:ilvl w:val="0"/>
          <w:numId w:val="4"/>
        </w:numPr>
        <w:ind w:left="357" w:hanging="357"/>
        <w:jc w:val="both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za dzień zakończenia wszystkich zobowiązań Wykonawcy związanych z realizacją zamówienia, uważa się dzień, w którym podpisany zostanie protokół końcowego odbioru bez zastzeżeń.</w:t>
      </w:r>
    </w:p>
    <w:p w14:paraId="0F4EAE7F" w14:textId="35C107F9" w:rsidR="00876745" w:rsidRDefault="00876745" w:rsidP="00887769">
      <w:pPr>
        <w:pStyle w:val="Akapitzlist"/>
        <w:numPr>
          <w:ilvl w:val="0"/>
          <w:numId w:val="4"/>
        </w:numPr>
        <w:ind w:left="357" w:hanging="357"/>
        <w:jc w:val="both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 xml:space="preserve">zapłata za wykonanie przedmiotu umowy nastąpi po </w:t>
      </w:r>
      <w:r w:rsidR="005A4796">
        <w:rPr>
          <w:noProof/>
          <w:sz w:val="24"/>
          <w:szCs w:val="24"/>
          <w:lang w:eastAsia="pl-PL"/>
        </w:rPr>
        <w:t>dokonaniu odbioru przedmiotu zamówienia oraz po otrzymaniu przez Zamawiającego prawidłowo wystawionej faktury/rachunku, przelewem na rachunek bankowy wskazany w treści faktury/rachunku w terminie</w:t>
      </w:r>
      <w:r>
        <w:rPr>
          <w:noProof/>
          <w:sz w:val="24"/>
          <w:szCs w:val="24"/>
          <w:lang w:eastAsia="pl-PL"/>
        </w:rPr>
        <w:t xml:space="preserve"> </w:t>
      </w:r>
      <w:r w:rsidR="005A4796">
        <w:rPr>
          <w:noProof/>
          <w:sz w:val="24"/>
          <w:szCs w:val="24"/>
          <w:lang w:eastAsia="pl-PL"/>
        </w:rPr>
        <w:t>7 dni od dnia otrzymania faktury/rachunku.</w:t>
      </w:r>
    </w:p>
    <w:p w14:paraId="5EC85076" w14:textId="2D5592DF" w:rsidR="005A4796" w:rsidRDefault="00DE7695" w:rsidP="00887769">
      <w:pPr>
        <w:pStyle w:val="Akapitzlist"/>
        <w:numPr>
          <w:ilvl w:val="0"/>
          <w:numId w:val="4"/>
        </w:numPr>
        <w:ind w:left="357" w:hanging="357"/>
        <w:jc w:val="both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podana w ofercie cena jest ceną ryczałtową, kompletną, jednoznaczną i ostateczną, musi uwzględniać wszystkie wymagania niniejszego ogłoszenia oraz obejmować wszelkie koszty związane z realizacją zadania, jak również w nim nieujęte, a niezbedne do realizacji zadania, jakie poniesie Wykonawca z tytułu należytej oraz zgodnej z obowiązującymi przepisami realizacji przedmiotu zamówienia.</w:t>
      </w:r>
    </w:p>
    <w:p w14:paraId="25792543" w14:textId="29518A5E" w:rsidR="00E91400" w:rsidRDefault="00E91400" w:rsidP="00887769">
      <w:pPr>
        <w:pStyle w:val="Akapitzlist"/>
        <w:numPr>
          <w:ilvl w:val="0"/>
          <w:numId w:val="4"/>
        </w:numPr>
        <w:ind w:left="357" w:hanging="357"/>
        <w:jc w:val="both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 xml:space="preserve">opis przedmiotu zamówienia: </w:t>
      </w:r>
    </w:p>
    <w:p w14:paraId="647EEFFE" w14:textId="77777777" w:rsidR="00E91400" w:rsidRPr="00E91400" w:rsidRDefault="00E91400" w:rsidP="00E91400">
      <w:pPr>
        <w:jc w:val="both"/>
        <w:rPr>
          <w:noProof/>
          <w:sz w:val="24"/>
          <w:szCs w:val="24"/>
          <w:lang w:eastAsia="pl-PL"/>
        </w:rPr>
      </w:pPr>
    </w:p>
    <w:p w14:paraId="0E51A8AD" w14:textId="6EBF951D" w:rsidR="00A51437" w:rsidRDefault="00A51437" w:rsidP="00A51437">
      <w:pPr>
        <w:pStyle w:val="Akapitzlist"/>
        <w:numPr>
          <w:ilvl w:val="0"/>
          <w:numId w:val="9"/>
        </w:numPr>
        <w:jc w:val="both"/>
        <w:rPr>
          <w:b/>
          <w:bCs/>
          <w:noProof/>
          <w:sz w:val="24"/>
          <w:szCs w:val="24"/>
          <w:lang w:eastAsia="pl-PL"/>
        </w:rPr>
      </w:pPr>
      <w:r w:rsidRPr="00A51437">
        <w:rPr>
          <w:b/>
          <w:bCs/>
          <w:noProof/>
          <w:sz w:val="24"/>
          <w:szCs w:val="24"/>
          <w:lang w:eastAsia="pl-PL"/>
        </w:rPr>
        <w:lastRenderedPageBreak/>
        <w:t>Kuchnia do treningu kulinarnego</w:t>
      </w:r>
      <w:r>
        <w:rPr>
          <w:b/>
          <w:bCs/>
          <w:noProof/>
          <w:sz w:val="24"/>
          <w:szCs w:val="24"/>
          <w:lang w:eastAsia="pl-PL"/>
        </w:rPr>
        <w:t>:</w:t>
      </w:r>
    </w:p>
    <w:p w14:paraId="758975F0" w14:textId="6CE27BE8" w:rsidR="00A51437" w:rsidRDefault="00A51437" w:rsidP="00A51437">
      <w:pPr>
        <w:pStyle w:val="Akapitzlist"/>
        <w:jc w:val="both"/>
        <w:rPr>
          <w:b/>
          <w:bCs/>
          <w:noProof/>
          <w:sz w:val="24"/>
          <w:szCs w:val="24"/>
          <w:lang w:eastAsia="pl-PL"/>
        </w:rPr>
      </w:pPr>
      <w:r>
        <w:rPr>
          <w:b/>
          <w:bCs/>
          <w:noProof/>
          <w:sz w:val="24"/>
          <w:szCs w:val="24"/>
          <w:lang w:eastAsia="pl-PL"/>
        </w:rPr>
        <w:t>Wykonanie na wymiar wraz z dostawą i montaż</w:t>
      </w:r>
      <w:r w:rsidR="00611F65">
        <w:rPr>
          <w:b/>
          <w:bCs/>
          <w:noProof/>
          <w:sz w:val="24"/>
          <w:szCs w:val="24"/>
          <w:lang w:eastAsia="pl-PL"/>
        </w:rPr>
        <w:t xml:space="preserve"> me</w:t>
      </w:r>
      <w:r>
        <w:rPr>
          <w:b/>
          <w:bCs/>
          <w:noProof/>
          <w:sz w:val="24"/>
          <w:szCs w:val="24"/>
          <w:lang w:eastAsia="pl-PL"/>
        </w:rPr>
        <w:t>bli kuchennych składających się z:</w:t>
      </w:r>
    </w:p>
    <w:p w14:paraId="4AA17061" w14:textId="45F971A5" w:rsidR="00E91400" w:rsidRPr="00A13D8D" w:rsidRDefault="00E91400" w:rsidP="00E91400">
      <w:pPr>
        <w:pStyle w:val="Akapitzlist"/>
        <w:numPr>
          <w:ilvl w:val="0"/>
          <w:numId w:val="13"/>
        </w:numPr>
        <w:ind w:left="1208" w:hanging="357"/>
        <w:jc w:val="both"/>
        <w:rPr>
          <w:b/>
          <w:bCs/>
          <w:noProof/>
          <w:sz w:val="24"/>
          <w:szCs w:val="24"/>
          <w:lang w:eastAsia="pl-PL"/>
        </w:rPr>
      </w:pPr>
      <w:r w:rsidRPr="00A13D8D">
        <w:rPr>
          <w:b/>
          <w:bCs/>
          <w:noProof/>
          <w:sz w:val="24"/>
          <w:szCs w:val="24"/>
          <w:lang w:eastAsia="pl-PL"/>
        </w:rPr>
        <w:t>Szafek dolnych stojących oraz szafek górnych:</w:t>
      </w:r>
    </w:p>
    <w:p w14:paraId="762310B8" w14:textId="54B4D446" w:rsidR="00E91400" w:rsidRPr="00A13D8D" w:rsidRDefault="008E32F5" w:rsidP="00E91400">
      <w:pPr>
        <w:pStyle w:val="Akapitzlist"/>
        <w:numPr>
          <w:ilvl w:val="0"/>
          <w:numId w:val="15"/>
        </w:numPr>
        <w:ind w:left="1491" w:hanging="357"/>
        <w:jc w:val="both"/>
        <w:rPr>
          <w:noProof/>
          <w:sz w:val="24"/>
          <w:szCs w:val="24"/>
          <w:lang w:eastAsia="pl-PL"/>
        </w:rPr>
      </w:pPr>
      <w:r w:rsidRPr="00A13D8D">
        <w:rPr>
          <w:noProof/>
          <w:sz w:val="24"/>
          <w:szCs w:val="24"/>
          <w:lang w:eastAsia="pl-PL"/>
        </w:rPr>
        <w:t>k</w:t>
      </w:r>
      <w:r w:rsidR="00E91400" w:rsidRPr="00A13D8D">
        <w:rPr>
          <w:noProof/>
          <w:sz w:val="24"/>
          <w:szCs w:val="24"/>
          <w:lang w:eastAsia="pl-PL"/>
        </w:rPr>
        <w:t>orpusy szafek wykonane z płyty 18mm</w:t>
      </w:r>
    </w:p>
    <w:p w14:paraId="2014AC05" w14:textId="1D4D39D7" w:rsidR="00E91400" w:rsidRPr="00A13D8D" w:rsidRDefault="00E91400" w:rsidP="00E91400">
      <w:pPr>
        <w:pStyle w:val="Akapitzlist"/>
        <w:numPr>
          <w:ilvl w:val="0"/>
          <w:numId w:val="15"/>
        </w:numPr>
        <w:ind w:left="1491" w:hanging="357"/>
        <w:jc w:val="both"/>
        <w:rPr>
          <w:noProof/>
          <w:sz w:val="24"/>
          <w:szCs w:val="24"/>
          <w:lang w:eastAsia="pl-PL"/>
        </w:rPr>
      </w:pPr>
      <w:r w:rsidRPr="00A13D8D">
        <w:rPr>
          <w:noProof/>
          <w:sz w:val="24"/>
          <w:szCs w:val="24"/>
          <w:lang w:eastAsia="pl-PL"/>
        </w:rPr>
        <w:t xml:space="preserve">fronty </w:t>
      </w:r>
      <w:r w:rsidR="0013254D" w:rsidRPr="00A13D8D">
        <w:rPr>
          <w:noProof/>
          <w:sz w:val="24"/>
          <w:szCs w:val="24"/>
          <w:lang w:eastAsia="pl-PL"/>
        </w:rPr>
        <w:t>z płyty laminowanej</w:t>
      </w:r>
      <w:r w:rsidRPr="00A13D8D">
        <w:rPr>
          <w:noProof/>
          <w:sz w:val="24"/>
          <w:szCs w:val="24"/>
          <w:lang w:eastAsia="pl-PL"/>
        </w:rPr>
        <w:t xml:space="preserve"> kolor</w:t>
      </w:r>
      <w:r w:rsidR="00F81268" w:rsidRPr="00A13D8D">
        <w:rPr>
          <w:noProof/>
          <w:sz w:val="24"/>
          <w:szCs w:val="24"/>
          <w:lang w:eastAsia="pl-PL"/>
        </w:rPr>
        <w:t xml:space="preserve"> do uzgodnienia z Zamawiającym</w:t>
      </w:r>
    </w:p>
    <w:p w14:paraId="25A203C8" w14:textId="5F33FC73" w:rsidR="00E91400" w:rsidRPr="00A13D8D" w:rsidRDefault="00E91400" w:rsidP="00F81268">
      <w:pPr>
        <w:pStyle w:val="Akapitzlist"/>
        <w:numPr>
          <w:ilvl w:val="0"/>
          <w:numId w:val="15"/>
        </w:numPr>
        <w:ind w:left="1491" w:hanging="357"/>
        <w:jc w:val="both"/>
        <w:rPr>
          <w:noProof/>
          <w:sz w:val="24"/>
          <w:szCs w:val="24"/>
          <w:lang w:eastAsia="pl-PL"/>
        </w:rPr>
      </w:pPr>
      <w:r w:rsidRPr="00A13D8D">
        <w:rPr>
          <w:noProof/>
          <w:sz w:val="24"/>
          <w:szCs w:val="24"/>
          <w:lang w:eastAsia="pl-PL"/>
        </w:rPr>
        <w:t>blaty</w:t>
      </w:r>
      <w:r w:rsidR="00F81268" w:rsidRPr="00A13D8D">
        <w:rPr>
          <w:noProof/>
          <w:sz w:val="24"/>
          <w:szCs w:val="24"/>
          <w:lang w:eastAsia="pl-PL"/>
        </w:rPr>
        <w:t xml:space="preserve"> </w:t>
      </w:r>
      <w:r w:rsidR="008E32F5" w:rsidRPr="00A13D8D">
        <w:rPr>
          <w:noProof/>
          <w:sz w:val="24"/>
          <w:szCs w:val="24"/>
          <w:lang w:eastAsia="pl-PL"/>
        </w:rPr>
        <w:t xml:space="preserve">kuchenne </w:t>
      </w:r>
      <w:r w:rsidR="00F81268" w:rsidRPr="00A13D8D">
        <w:rPr>
          <w:noProof/>
          <w:sz w:val="24"/>
          <w:szCs w:val="24"/>
          <w:lang w:eastAsia="pl-PL"/>
        </w:rPr>
        <w:t>do uzgodnienia z Zamawiającym</w:t>
      </w:r>
    </w:p>
    <w:p w14:paraId="6FF2FECB" w14:textId="5FC3478D" w:rsidR="00E91400" w:rsidRPr="00A13D8D" w:rsidRDefault="00E91400" w:rsidP="00E91400">
      <w:pPr>
        <w:pStyle w:val="Akapitzlist"/>
        <w:numPr>
          <w:ilvl w:val="0"/>
          <w:numId w:val="15"/>
        </w:numPr>
        <w:ind w:left="1491" w:hanging="357"/>
        <w:jc w:val="both"/>
        <w:rPr>
          <w:noProof/>
          <w:sz w:val="24"/>
          <w:szCs w:val="24"/>
          <w:lang w:eastAsia="pl-PL"/>
        </w:rPr>
      </w:pPr>
      <w:r w:rsidRPr="00A13D8D">
        <w:rPr>
          <w:noProof/>
          <w:sz w:val="24"/>
          <w:szCs w:val="24"/>
          <w:lang w:eastAsia="pl-PL"/>
        </w:rPr>
        <w:t>szyflady BLUM</w:t>
      </w:r>
    </w:p>
    <w:p w14:paraId="5A387983" w14:textId="2C4675F9" w:rsidR="00E91400" w:rsidRPr="00A13D8D" w:rsidRDefault="00E91400" w:rsidP="00E91400">
      <w:pPr>
        <w:pStyle w:val="Akapitzlist"/>
        <w:numPr>
          <w:ilvl w:val="0"/>
          <w:numId w:val="15"/>
        </w:numPr>
        <w:ind w:left="1491" w:hanging="357"/>
        <w:jc w:val="both"/>
        <w:rPr>
          <w:noProof/>
          <w:sz w:val="24"/>
          <w:szCs w:val="24"/>
          <w:lang w:eastAsia="pl-PL"/>
        </w:rPr>
      </w:pPr>
      <w:r w:rsidRPr="00A13D8D">
        <w:rPr>
          <w:noProof/>
          <w:sz w:val="24"/>
          <w:szCs w:val="24"/>
          <w:lang w:eastAsia="pl-PL"/>
        </w:rPr>
        <w:t>zawiasy BLUM clip z wpinanym hamulcem</w:t>
      </w:r>
    </w:p>
    <w:p w14:paraId="07469196" w14:textId="665DF289" w:rsidR="00E91400" w:rsidRPr="00A13D8D" w:rsidRDefault="00E91400" w:rsidP="00E91400">
      <w:pPr>
        <w:pStyle w:val="Akapitzlist"/>
        <w:numPr>
          <w:ilvl w:val="0"/>
          <w:numId w:val="15"/>
        </w:numPr>
        <w:ind w:left="1491" w:hanging="357"/>
        <w:jc w:val="both"/>
        <w:rPr>
          <w:noProof/>
          <w:sz w:val="24"/>
          <w:szCs w:val="24"/>
          <w:lang w:eastAsia="pl-PL"/>
        </w:rPr>
      </w:pPr>
      <w:r w:rsidRPr="00A13D8D">
        <w:rPr>
          <w:noProof/>
          <w:sz w:val="24"/>
          <w:szCs w:val="24"/>
          <w:lang w:eastAsia="pl-PL"/>
        </w:rPr>
        <w:t xml:space="preserve">uchwyty </w:t>
      </w:r>
      <w:r w:rsidR="0013254D" w:rsidRPr="00A13D8D">
        <w:rPr>
          <w:noProof/>
          <w:sz w:val="24"/>
          <w:szCs w:val="24"/>
          <w:lang w:eastAsia="pl-PL"/>
        </w:rPr>
        <w:t>do uzgodnienia z Zamawiającym</w:t>
      </w:r>
    </w:p>
    <w:p w14:paraId="51734BA2" w14:textId="77777777" w:rsidR="00E91400" w:rsidRPr="00A13D8D" w:rsidRDefault="00E91400" w:rsidP="00E91400">
      <w:pPr>
        <w:ind w:left="1800"/>
        <w:jc w:val="both"/>
        <w:rPr>
          <w:noProof/>
          <w:sz w:val="24"/>
          <w:szCs w:val="24"/>
          <w:lang w:eastAsia="pl-PL"/>
        </w:rPr>
      </w:pPr>
    </w:p>
    <w:p w14:paraId="2A9E5C7E" w14:textId="67A32BAA" w:rsidR="00E91400" w:rsidRPr="00A13D8D" w:rsidRDefault="00E91400" w:rsidP="00E91400">
      <w:pPr>
        <w:pStyle w:val="Akapitzlist"/>
        <w:numPr>
          <w:ilvl w:val="0"/>
          <w:numId w:val="17"/>
        </w:numPr>
        <w:ind w:left="1208" w:hanging="357"/>
        <w:jc w:val="both"/>
        <w:rPr>
          <w:b/>
          <w:bCs/>
          <w:noProof/>
          <w:sz w:val="24"/>
          <w:szCs w:val="24"/>
          <w:lang w:eastAsia="pl-PL"/>
        </w:rPr>
      </w:pPr>
      <w:r w:rsidRPr="00A13D8D">
        <w:rPr>
          <w:b/>
          <w:bCs/>
          <w:noProof/>
          <w:sz w:val="24"/>
          <w:szCs w:val="24"/>
          <w:lang w:eastAsia="pl-PL"/>
        </w:rPr>
        <w:t>Szafki dolne stojące:</w:t>
      </w:r>
    </w:p>
    <w:p w14:paraId="3A96B0CE" w14:textId="070DE52C" w:rsidR="00E91400" w:rsidRPr="00A13D8D" w:rsidRDefault="00F81268" w:rsidP="00E91400">
      <w:pPr>
        <w:pStyle w:val="Akapitzlist"/>
        <w:numPr>
          <w:ilvl w:val="0"/>
          <w:numId w:val="18"/>
        </w:numPr>
        <w:ind w:left="1491" w:hanging="357"/>
        <w:jc w:val="both"/>
        <w:rPr>
          <w:bCs/>
          <w:noProof/>
          <w:sz w:val="24"/>
          <w:szCs w:val="24"/>
          <w:lang w:eastAsia="pl-PL"/>
        </w:rPr>
      </w:pPr>
      <w:r w:rsidRPr="00A13D8D">
        <w:rPr>
          <w:bCs/>
          <w:noProof/>
          <w:sz w:val="24"/>
          <w:szCs w:val="24"/>
          <w:lang w:eastAsia="pl-PL"/>
        </w:rPr>
        <w:t xml:space="preserve">Ilość szafek stojących </w:t>
      </w:r>
      <w:r w:rsidR="00B83BBC" w:rsidRPr="00A13D8D">
        <w:rPr>
          <w:bCs/>
          <w:noProof/>
          <w:sz w:val="24"/>
          <w:szCs w:val="24"/>
          <w:lang w:eastAsia="pl-PL"/>
        </w:rPr>
        <w:t xml:space="preserve">wraz z blatami </w:t>
      </w:r>
      <w:r w:rsidRPr="00A13D8D">
        <w:rPr>
          <w:bCs/>
          <w:noProof/>
          <w:sz w:val="24"/>
          <w:szCs w:val="24"/>
          <w:lang w:eastAsia="pl-PL"/>
        </w:rPr>
        <w:t>do uzgodninia po wizji lokalnej</w:t>
      </w:r>
      <w:r w:rsidR="00B83BBC" w:rsidRPr="00A13D8D">
        <w:rPr>
          <w:bCs/>
          <w:noProof/>
          <w:sz w:val="24"/>
          <w:szCs w:val="24"/>
          <w:lang w:eastAsia="pl-PL"/>
        </w:rPr>
        <w:t xml:space="preserve"> (2-3 sztuki</w:t>
      </w:r>
      <w:r w:rsidR="008E32F5" w:rsidRPr="00A13D8D">
        <w:rPr>
          <w:bCs/>
          <w:noProof/>
          <w:sz w:val="24"/>
          <w:szCs w:val="24"/>
          <w:lang w:eastAsia="pl-PL"/>
        </w:rPr>
        <w:t>, długość 150-250 cm</w:t>
      </w:r>
      <w:r w:rsidR="00B83BBC" w:rsidRPr="00A13D8D">
        <w:rPr>
          <w:bCs/>
          <w:noProof/>
          <w:sz w:val="24"/>
          <w:szCs w:val="24"/>
          <w:lang w:eastAsia="pl-PL"/>
        </w:rPr>
        <w:t>)</w:t>
      </w:r>
    </w:p>
    <w:p w14:paraId="15A1EDB6" w14:textId="77777777" w:rsidR="00E91400" w:rsidRPr="00A13D8D" w:rsidRDefault="00E91400" w:rsidP="00E91400">
      <w:pPr>
        <w:pStyle w:val="Akapitzlist"/>
        <w:ind w:left="1491"/>
        <w:jc w:val="both"/>
        <w:rPr>
          <w:b/>
          <w:bCs/>
          <w:noProof/>
          <w:sz w:val="24"/>
          <w:szCs w:val="24"/>
          <w:lang w:eastAsia="pl-PL"/>
        </w:rPr>
      </w:pPr>
    </w:p>
    <w:p w14:paraId="15BBCA97" w14:textId="71C5BD8F" w:rsidR="00611F65" w:rsidRPr="00A13D8D" w:rsidRDefault="00611F65" w:rsidP="00611F65">
      <w:pPr>
        <w:pStyle w:val="Akapitzlist"/>
        <w:numPr>
          <w:ilvl w:val="0"/>
          <w:numId w:val="17"/>
        </w:numPr>
        <w:ind w:left="1208" w:hanging="357"/>
        <w:jc w:val="both"/>
        <w:rPr>
          <w:b/>
          <w:bCs/>
          <w:noProof/>
          <w:sz w:val="24"/>
          <w:szCs w:val="24"/>
          <w:lang w:eastAsia="pl-PL"/>
        </w:rPr>
      </w:pPr>
      <w:r w:rsidRPr="00A13D8D">
        <w:rPr>
          <w:b/>
          <w:bCs/>
          <w:noProof/>
          <w:sz w:val="24"/>
          <w:szCs w:val="24"/>
          <w:lang w:eastAsia="pl-PL"/>
        </w:rPr>
        <w:t>Szafki górne:</w:t>
      </w:r>
    </w:p>
    <w:p w14:paraId="6057C17E" w14:textId="12839960" w:rsidR="00611F65" w:rsidRPr="00A13D8D" w:rsidRDefault="00B83BBC" w:rsidP="00611F65">
      <w:pPr>
        <w:pStyle w:val="Akapitzlist"/>
        <w:numPr>
          <w:ilvl w:val="0"/>
          <w:numId w:val="18"/>
        </w:numPr>
        <w:ind w:left="1491" w:hanging="357"/>
        <w:jc w:val="both"/>
        <w:rPr>
          <w:bCs/>
          <w:noProof/>
          <w:sz w:val="24"/>
          <w:szCs w:val="24"/>
          <w:lang w:eastAsia="pl-PL"/>
        </w:rPr>
      </w:pPr>
      <w:r w:rsidRPr="00A13D8D">
        <w:rPr>
          <w:bCs/>
          <w:noProof/>
          <w:sz w:val="24"/>
          <w:szCs w:val="24"/>
          <w:lang w:eastAsia="pl-PL"/>
        </w:rPr>
        <w:t>Ilość szafek górnych</w:t>
      </w:r>
      <w:r w:rsidR="0013254D" w:rsidRPr="00A13D8D">
        <w:rPr>
          <w:bCs/>
          <w:noProof/>
          <w:sz w:val="24"/>
          <w:szCs w:val="24"/>
          <w:lang w:eastAsia="pl-PL"/>
        </w:rPr>
        <w:t xml:space="preserve"> </w:t>
      </w:r>
      <w:r w:rsidRPr="00A13D8D">
        <w:rPr>
          <w:bCs/>
          <w:noProof/>
          <w:sz w:val="24"/>
          <w:szCs w:val="24"/>
          <w:lang w:eastAsia="pl-PL"/>
        </w:rPr>
        <w:t>do uzgodninia po wizji lokalnej (2-3 sztuki</w:t>
      </w:r>
      <w:r w:rsidR="008E32F5" w:rsidRPr="00A13D8D">
        <w:rPr>
          <w:bCs/>
          <w:noProof/>
          <w:sz w:val="24"/>
          <w:szCs w:val="24"/>
          <w:lang w:eastAsia="pl-PL"/>
        </w:rPr>
        <w:t>, długość 150-250 cm</w:t>
      </w:r>
      <w:r w:rsidRPr="00A13D8D">
        <w:rPr>
          <w:bCs/>
          <w:noProof/>
          <w:sz w:val="24"/>
          <w:szCs w:val="24"/>
          <w:lang w:eastAsia="pl-PL"/>
        </w:rPr>
        <w:t>)</w:t>
      </w:r>
    </w:p>
    <w:p w14:paraId="4EFF88EA" w14:textId="77777777" w:rsidR="00887769" w:rsidRPr="00A13D8D" w:rsidRDefault="00887769" w:rsidP="009E1890">
      <w:pPr>
        <w:jc w:val="both"/>
        <w:rPr>
          <w:noProof/>
          <w:sz w:val="24"/>
          <w:szCs w:val="24"/>
          <w:lang w:eastAsia="pl-PL"/>
        </w:rPr>
      </w:pPr>
    </w:p>
    <w:p w14:paraId="35B6FA85" w14:textId="78D32F05" w:rsidR="00611F65" w:rsidRPr="00A13D8D" w:rsidRDefault="00B83BBC" w:rsidP="00611F65">
      <w:pPr>
        <w:pStyle w:val="Akapitzlist"/>
        <w:numPr>
          <w:ilvl w:val="0"/>
          <w:numId w:val="9"/>
        </w:numPr>
        <w:jc w:val="both"/>
        <w:rPr>
          <w:b/>
          <w:bCs/>
          <w:noProof/>
          <w:sz w:val="24"/>
          <w:szCs w:val="24"/>
          <w:lang w:eastAsia="pl-PL"/>
        </w:rPr>
      </w:pPr>
      <w:r w:rsidRPr="00A13D8D">
        <w:rPr>
          <w:b/>
          <w:bCs/>
          <w:noProof/>
          <w:sz w:val="24"/>
          <w:szCs w:val="24"/>
          <w:lang w:eastAsia="pl-PL"/>
        </w:rPr>
        <w:t>Stołówka</w:t>
      </w:r>
      <w:r w:rsidR="00611F65" w:rsidRPr="00A13D8D">
        <w:rPr>
          <w:b/>
          <w:bCs/>
          <w:noProof/>
          <w:sz w:val="24"/>
          <w:szCs w:val="24"/>
          <w:lang w:eastAsia="pl-PL"/>
        </w:rPr>
        <w:t>:</w:t>
      </w:r>
    </w:p>
    <w:p w14:paraId="093D546D" w14:textId="77777777" w:rsidR="00611F65" w:rsidRPr="00A13D8D" w:rsidRDefault="00611F65" w:rsidP="00611F65">
      <w:pPr>
        <w:pStyle w:val="Akapitzlist"/>
        <w:jc w:val="both"/>
        <w:rPr>
          <w:b/>
          <w:bCs/>
          <w:noProof/>
          <w:sz w:val="24"/>
          <w:szCs w:val="24"/>
          <w:lang w:eastAsia="pl-PL"/>
        </w:rPr>
      </w:pPr>
      <w:r w:rsidRPr="00A13D8D">
        <w:rPr>
          <w:b/>
          <w:bCs/>
          <w:noProof/>
          <w:sz w:val="24"/>
          <w:szCs w:val="24"/>
          <w:lang w:eastAsia="pl-PL"/>
        </w:rPr>
        <w:t>Wykonanie na wymiar wraz z dostawą i montaż mebli kuchennych składających się z:</w:t>
      </w:r>
    </w:p>
    <w:p w14:paraId="10DC8A87" w14:textId="77777777" w:rsidR="00611F65" w:rsidRPr="00A13D8D" w:rsidRDefault="00611F65" w:rsidP="00B83BBC">
      <w:pPr>
        <w:pStyle w:val="Akapitzlist"/>
        <w:numPr>
          <w:ilvl w:val="0"/>
          <w:numId w:val="19"/>
        </w:numPr>
        <w:jc w:val="both"/>
        <w:rPr>
          <w:b/>
          <w:bCs/>
          <w:noProof/>
          <w:sz w:val="24"/>
          <w:szCs w:val="24"/>
          <w:lang w:eastAsia="pl-PL"/>
        </w:rPr>
      </w:pPr>
      <w:r w:rsidRPr="00A13D8D">
        <w:rPr>
          <w:b/>
          <w:bCs/>
          <w:noProof/>
          <w:sz w:val="24"/>
          <w:szCs w:val="24"/>
          <w:lang w:eastAsia="pl-PL"/>
        </w:rPr>
        <w:t>Szafek dolnych stojących oraz szafek górnych:</w:t>
      </w:r>
    </w:p>
    <w:p w14:paraId="7A181ED8" w14:textId="537FF638" w:rsidR="0013254D" w:rsidRPr="00A13D8D" w:rsidRDefault="008E32F5" w:rsidP="0013254D">
      <w:pPr>
        <w:pStyle w:val="Akapitzlist"/>
        <w:numPr>
          <w:ilvl w:val="0"/>
          <w:numId w:val="25"/>
        </w:numPr>
        <w:jc w:val="both"/>
        <w:rPr>
          <w:noProof/>
          <w:sz w:val="24"/>
          <w:szCs w:val="24"/>
          <w:lang w:eastAsia="pl-PL"/>
        </w:rPr>
      </w:pPr>
      <w:r w:rsidRPr="00A13D8D">
        <w:rPr>
          <w:noProof/>
          <w:sz w:val="24"/>
          <w:szCs w:val="24"/>
          <w:lang w:eastAsia="pl-PL"/>
        </w:rPr>
        <w:t>k</w:t>
      </w:r>
      <w:r w:rsidR="0013254D" w:rsidRPr="00A13D8D">
        <w:rPr>
          <w:noProof/>
          <w:sz w:val="24"/>
          <w:szCs w:val="24"/>
          <w:lang w:eastAsia="pl-PL"/>
        </w:rPr>
        <w:t>orpusy szafek wykonane z płyty 18mm</w:t>
      </w:r>
    </w:p>
    <w:p w14:paraId="0A643C95" w14:textId="77777777" w:rsidR="0013254D" w:rsidRPr="00A13D8D" w:rsidRDefault="0013254D" w:rsidP="0013254D">
      <w:pPr>
        <w:pStyle w:val="Akapitzlist"/>
        <w:numPr>
          <w:ilvl w:val="0"/>
          <w:numId w:val="25"/>
        </w:numPr>
        <w:jc w:val="both"/>
        <w:rPr>
          <w:noProof/>
          <w:sz w:val="24"/>
          <w:szCs w:val="24"/>
          <w:lang w:eastAsia="pl-PL"/>
        </w:rPr>
      </w:pPr>
      <w:r w:rsidRPr="00A13D8D">
        <w:rPr>
          <w:noProof/>
          <w:sz w:val="24"/>
          <w:szCs w:val="24"/>
          <w:lang w:eastAsia="pl-PL"/>
        </w:rPr>
        <w:t>fronty z płyty laminowanej kolor do uzgodnienia z Zamawiającym</w:t>
      </w:r>
    </w:p>
    <w:p w14:paraId="4274DA33" w14:textId="6F1592F7" w:rsidR="0013254D" w:rsidRPr="00A13D8D" w:rsidRDefault="0013254D" w:rsidP="0013254D">
      <w:pPr>
        <w:pStyle w:val="Akapitzlist"/>
        <w:numPr>
          <w:ilvl w:val="0"/>
          <w:numId w:val="25"/>
        </w:numPr>
        <w:jc w:val="both"/>
        <w:rPr>
          <w:noProof/>
          <w:sz w:val="24"/>
          <w:szCs w:val="24"/>
          <w:lang w:eastAsia="pl-PL"/>
        </w:rPr>
      </w:pPr>
      <w:r w:rsidRPr="00A13D8D">
        <w:rPr>
          <w:noProof/>
          <w:sz w:val="24"/>
          <w:szCs w:val="24"/>
          <w:lang w:eastAsia="pl-PL"/>
        </w:rPr>
        <w:t>blat do uzgodnienia z Zamawiającym</w:t>
      </w:r>
    </w:p>
    <w:p w14:paraId="17E3A79A" w14:textId="77777777" w:rsidR="0013254D" w:rsidRPr="00A13D8D" w:rsidRDefault="0013254D" w:rsidP="0013254D">
      <w:pPr>
        <w:pStyle w:val="Akapitzlist"/>
        <w:numPr>
          <w:ilvl w:val="0"/>
          <w:numId w:val="25"/>
        </w:numPr>
        <w:jc w:val="both"/>
        <w:rPr>
          <w:noProof/>
          <w:sz w:val="24"/>
          <w:szCs w:val="24"/>
          <w:lang w:eastAsia="pl-PL"/>
        </w:rPr>
      </w:pPr>
      <w:r w:rsidRPr="00A13D8D">
        <w:rPr>
          <w:noProof/>
          <w:sz w:val="24"/>
          <w:szCs w:val="24"/>
          <w:lang w:eastAsia="pl-PL"/>
        </w:rPr>
        <w:t>szyflady BLUM</w:t>
      </w:r>
    </w:p>
    <w:p w14:paraId="13A186F4" w14:textId="77777777" w:rsidR="0013254D" w:rsidRPr="00A13D8D" w:rsidRDefault="0013254D" w:rsidP="0013254D">
      <w:pPr>
        <w:pStyle w:val="Akapitzlist"/>
        <w:numPr>
          <w:ilvl w:val="0"/>
          <w:numId w:val="25"/>
        </w:numPr>
        <w:jc w:val="both"/>
        <w:rPr>
          <w:noProof/>
          <w:sz w:val="24"/>
          <w:szCs w:val="24"/>
          <w:lang w:eastAsia="pl-PL"/>
        </w:rPr>
      </w:pPr>
      <w:r w:rsidRPr="00A13D8D">
        <w:rPr>
          <w:noProof/>
          <w:sz w:val="24"/>
          <w:szCs w:val="24"/>
          <w:lang w:eastAsia="pl-PL"/>
        </w:rPr>
        <w:t>zawiasy BLUM clip z wpinanym hamulcem</w:t>
      </w:r>
    </w:p>
    <w:p w14:paraId="36C30779" w14:textId="77777777" w:rsidR="0013254D" w:rsidRPr="00A13D8D" w:rsidRDefault="0013254D" w:rsidP="0013254D">
      <w:pPr>
        <w:pStyle w:val="Akapitzlist"/>
        <w:numPr>
          <w:ilvl w:val="0"/>
          <w:numId w:val="25"/>
        </w:numPr>
        <w:jc w:val="both"/>
        <w:rPr>
          <w:noProof/>
          <w:sz w:val="24"/>
          <w:szCs w:val="24"/>
          <w:lang w:eastAsia="pl-PL"/>
        </w:rPr>
      </w:pPr>
      <w:r w:rsidRPr="00A13D8D">
        <w:rPr>
          <w:noProof/>
          <w:sz w:val="24"/>
          <w:szCs w:val="24"/>
          <w:lang w:eastAsia="pl-PL"/>
        </w:rPr>
        <w:t>uchwyty do uzgodnienia z Zamawiającym</w:t>
      </w:r>
    </w:p>
    <w:p w14:paraId="6E9C7CF2" w14:textId="77777777" w:rsidR="00611F65" w:rsidRPr="00A13D8D" w:rsidRDefault="00611F65" w:rsidP="0013254D">
      <w:pPr>
        <w:jc w:val="both"/>
        <w:rPr>
          <w:noProof/>
          <w:sz w:val="24"/>
          <w:szCs w:val="24"/>
          <w:lang w:eastAsia="pl-PL"/>
        </w:rPr>
      </w:pPr>
    </w:p>
    <w:p w14:paraId="04724328" w14:textId="77777777" w:rsidR="00611F65" w:rsidRPr="00A13D8D" w:rsidRDefault="00611F65" w:rsidP="00611F65">
      <w:pPr>
        <w:pStyle w:val="Akapitzlist"/>
        <w:numPr>
          <w:ilvl w:val="0"/>
          <w:numId w:val="17"/>
        </w:numPr>
        <w:ind w:left="1208" w:hanging="357"/>
        <w:jc w:val="both"/>
        <w:rPr>
          <w:b/>
          <w:bCs/>
          <w:noProof/>
          <w:sz w:val="24"/>
          <w:szCs w:val="24"/>
          <w:lang w:eastAsia="pl-PL"/>
        </w:rPr>
      </w:pPr>
      <w:r w:rsidRPr="00A13D8D">
        <w:rPr>
          <w:b/>
          <w:bCs/>
          <w:noProof/>
          <w:sz w:val="24"/>
          <w:szCs w:val="24"/>
          <w:lang w:eastAsia="pl-PL"/>
        </w:rPr>
        <w:t>Szafki dolne stojące:</w:t>
      </w:r>
    </w:p>
    <w:p w14:paraId="2BD0B8C7" w14:textId="7D867955" w:rsidR="00B83BBC" w:rsidRPr="00A13D8D" w:rsidRDefault="00611F65" w:rsidP="00B83BBC">
      <w:pPr>
        <w:pStyle w:val="Akapitzlist"/>
        <w:numPr>
          <w:ilvl w:val="0"/>
          <w:numId w:val="18"/>
        </w:numPr>
        <w:ind w:left="1491" w:hanging="357"/>
        <w:jc w:val="both"/>
        <w:rPr>
          <w:bCs/>
          <w:noProof/>
          <w:sz w:val="24"/>
          <w:szCs w:val="24"/>
          <w:lang w:eastAsia="pl-PL"/>
        </w:rPr>
      </w:pPr>
      <w:r w:rsidRPr="00A13D8D">
        <w:rPr>
          <w:bCs/>
          <w:noProof/>
          <w:sz w:val="24"/>
          <w:szCs w:val="24"/>
          <w:lang w:eastAsia="pl-PL"/>
        </w:rPr>
        <w:t>1 szt</w:t>
      </w:r>
      <w:r w:rsidR="00B83BBC" w:rsidRPr="00A13D8D">
        <w:rPr>
          <w:bCs/>
          <w:noProof/>
          <w:sz w:val="24"/>
          <w:szCs w:val="24"/>
          <w:lang w:eastAsia="pl-PL"/>
        </w:rPr>
        <w:t xml:space="preserve"> – rozmiar szafki stojącej wraz z blatem do uzgodninia po wizji lokalnej (</w:t>
      </w:r>
      <w:r w:rsidR="008E32F5" w:rsidRPr="00A13D8D">
        <w:rPr>
          <w:bCs/>
          <w:noProof/>
          <w:sz w:val="24"/>
          <w:szCs w:val="24"/>
          <w:lang w:eastAsia="pl-PL"/>
        </w:rPr>
        <w:t xml:space="preserve">długość </w:t>
      </w:r>
      <w:r w:rsidR="00B83BBC" w:rsidRPr="00A13D8D">
        <w:rPr>
          <w:bCs/>
          <w:noProof/>
          <w:sz w:val="24"/>
          <w:szCs w:val="24"/>
          <w:lang w:eastAsia="pl-PL"/>
        </w:rPr>
        <w:t>ok. 250 cm)</w:t>
      </w:r>
    </w:p>
    <w:p w14:paraId="00E85B1F" w14:textId="77777777" w:rsidR="00B83BBC" w:rsidRPr="00A13D8D" w:rsidRDefault="00B83BBC" w:rsidP="00B83BBC">
      <w:pPr>
        <w:ind w:left="1134"/>
        <w:jc w:val="both"/>
        <w:rPr>
          <w:b/>
          <w:bCs/>
          <w:noProof/>
          <w:sz w:val="24"/>
          <w:szCs w:val="24"/>
          <w:lang w:eastAsia="pl-PL"/>
        </w:rPr>
      </w:pPr>
    </w:p>
    <w:p w14:paraId="4DB4DCE3" w14:textId="77777777" w:rsidR="00611F65" w:rsidRPr="00A13D8D" w:rsidRDefault="00611F65" w:rsidP="00611F65">
      <w:pPr>
        <w:pStyle w:val="Akapitzlist"/>
        <w:numPr>
          <w:ilvl w:val="0"/>
          <w:numId w:val="17"/>
        </w:numPr>
        <w:ind w:left="1208" w:hanging="357"/>
        <w:jc w:val="both"/>
        <w:rPr>
          <w:b/>
          <w:bCs/>
          <w:noProof/>
          <w:sz w:val="24"/>
          <w:szCs w:val="24"/>
          <w:lang w:eastAsia="pl-PL"/>
        </w:rPr>
      </w:pPr>
      <w:r w:rsidRPr="00A13D8D">
        <w:rPr>
          <w:b/>
          <w:bCs/>
          <w:noProof/>
          <w:sz w:val="24"/>
          <w:szCs w:val="24"/>
          <w:lang w:eastAsia="pl-PL"/>
        </w:rPr>
        <w:t>Szafki górne:</w:t>
      </w:r>
    </w:p>
    <w:p w14:paraId="3C41AD7F" w14:textId="7108430D" w:rsidR="00B83BBC" w:rsidRPr="00A13D8D" w:rsidRDefault="00611F65" w:rsidP="00B83BBC">
      <w:pPr>
        <w:pStyle w:val="Akapitzlist"/>
        <w:numPr>
          <w:ilvl w:val="0"/>
          <w:numId w:val="18"/>
        </w:numPr>
        <w:ind w:left="1491" w:hanging="357"/>
        <w:jc w:val="both"/>
        <w:rPr>
          <w:bCs/>
          <w:noProof/>
          <w:sz w:val="24"/>
          <w:szCs w:val="24"/>
          <w:lang w:eastAsia="pl-PL"/>
        </w:rPr>
      </w:pPr>
      <w:r w:rsidRPr="00A13D8D">
        <w:rPr>
          <w:bCs/>
          <w:noProof/>
          <w:sz w:val="24"/>
          <w:szCs w:val="24"/>
          <w:lang w:eastAsia="pl-PL"/>
        </w:rPr>
        <w:t>1 szt</w:t>
      </w:r>
      <w:r w:rsidR="00B83BBC" w:rsidRPr="00A13D8D">
        <w:rPr>
          <w:bCs/>
          <w:noProof/>
          <w:sz w:val="24"/>
          <w:szCs w:val="24"/>
          <w:lang w:eastAsia="pl-PL"/>
        </w:rPr>
        <w:t xml:space="preserve"> - rozmiar szafki górnej do uzgodninia po wizji lokalnej (</w:t>
      </w:r>
      <w:r w:rsidR="008E32F5" w:rsidRPr="00A13D8D">
        <w:rPr>
          <w:bCs/>
          <w:noProof/>
          <w:sz w:val="24"/>
          <w:szCs w:val="24"/>
          <w:lang w:eastAsia="pl-PL"/>
        </w:rPr>
        <w:t xml:space="preserve">długość </w:t>
      </w:r>
      <w:r w:rsidR="00B83BBC" w:rsidRPr="00A13D8D">
        <w:rPr>
          <w:bCs/>
          <w:noProof/>
          <w:sz w:val="24"/>
          <w:szCs w:val="24"/>
          <w:lang w:eastAsia="pl-PL"/>
        </w:rPr>
        <w:t>ok. 250 cm)</w:t>
      </w:r>
    </w:p>
    <w:p w14:paraId="1C402137" w14:textId="77777777" w:rsidR="00A204E1" w:rsidRDefault="00A204E1" w:rsidP="009E1890">
      <w:pPr>
        <w:jc w:val="both"/>
        <w:rPr>
          <w:b/>
          <w:noProof/>
          <w:sz w:val="28"/>
          <w:szCs w:val="28"/>
          <w:lang w:eastAsia="pl-PL"/>
        </w:rPr>
      </w:pPr>
    </w:p>
    <w:p w14:paraId="6C1DB1E7" w14:textId="62CF8A75" w:rsidR="00CF1026" w:rsidRDefault="00CF1026" w:rsidP="009E1890">
      <w:pPr>
        <w:jc w:val="both"/>
        <w:rPr>
          <w:b/>
          <w:noProof/>
          <w:sz w:val="28"/>
          <w:szCs w:val="28"/>
          <w:lang w:eastAsia="pl-PL"/>
        </w:rPr>
      </w:pPr>
      <w:r>
        <w:rPr>
          <w:b/>
          <w:noProof/>
          <w:sz w:val="28"/>
          <w:szCs w:val="28"/>
          <w:lang w:eastAsia="pl-PL"/>
        </w:rPr>
        <w:lastRenderedPageBreak/>
        <w:t>2. Termin realizacji zamówienia :</w:t>
      </w:r>
    </w:p>
    <w:p w14:paraId="4A3ECEDF" w14:textId="442037A5" w:rsidR="00CF1026" w:rsidRDefault="00CF1026" w:rsidP="009E1890">
      <w:pPr>
        <w:jc w:val="both"/>
        <w:rPr>
          <w:b/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 xml:space="preserve">Termin wykonania przedmiotu zamówienia: </w:t>
      </w:r>
      <w:r w:rsidR="00DE7695" w:rsidRPr="00DE7695">
        <w:rPr>
          <w:b/>
          <w:bCs/>
          <w:noProof/>
          <w:sz w:val="24"/>
          <w:szCs w:val="24"/>
          <w:lang w:eastAsia="pl-PL"/>
        </w:rPr>
        <w:t>do 21.12.2023</w:t>
      </w:r>
      <w:r w:rsidRPr="00DE7695">
        <w:rPr>
          <w:b/>
          <w:bCs/>
          <w:noProof/>
          <w:sz w:val="24"/>
          <w:szCs w:val="24"/>
          <w:lang w:eastAsia="pl-PL"/>
        </w:rPr>
        <w:t xml:space="preserve"> r.</w:t>
      </w:r>
    </w:p>
    <w:p w14:paraId="669326D6" w14:textId="77777777" w:rsidR="008D10EE" w:rsidRDefault="008D10EE" w:rsidP="009E1890">
      <w:pPr>
        <w:jc w:val="both"/>
        <w:rPr>
          <w:b/>
          <w:noProof/>
          <w:sz w:val="28"/>
          <w:szCs w:val="28"/>
          <w:lang w:eastAsia="pl-PL"/>
        </w:rPr>
      </w:pPr>
      <w:r>
        <w:rPr>
          <w:b/>
          <w:noProof/>
          <w:sz w:val="28"/>
          <w:szCs w:val="28"/>
          <w:lang w:eastAsia="pl-PL"/>
        </w:rPr>
        <w:t>3. Istotne warunki zamówienia:</w:t>
      </w:r>
    </w:p>
    <w:p w14:paraId="3645DA2D" w14:textId="3295A906" w:rsidR="008D10EE" w:rsidRDefault="008D10EE" w:rsidP="00DE7695">
      <w:pPr>
        <w:pStyle w:val="Akapitzlist"/>
        <w:numPr>
          <w:ilvl w:val="0"/>
          <w:numId w:val="5"/>
        </w:numPr>
        <w:ind w:left="357" w:hanging="357"/>
        <w:jc w:val="both"/>
        <w:rPr>
          <w:noProof/>
          <w:sz w:val="24"/>
          <w:szCs w:val="24"/>
          <w:lang w:eastAsia="pl-PL"/>
        </w:rPr>
      </w:pPr>
      <w:r w:rsidRPr="00DE7695">
        <w:rPr>
          <w:noProof/>
          <w:sz w:val="24"/>
          <w:szCs w:val="24"/>
          <w:lang w:eastAsia="pl-PL"/>
        </w:rPr>
        <w:t>zamawiajacy informuje</w:t>
      </w:r>
      <w:r w:rsidR="00221910">
        <w:rPr>
          <w:noProof/>
          <w:sz w:val="24"/>
          <w:szCs w:val="24"/>
          <w:lang w:eastAsia="pl-PL"/>
        </w:rPr>
        <w:t xml:space="preserve">, </w:t>
      </w:r>
      <w:r w:rsidRPr="00DE7695">
        <w:rPr>
          <w:noProof/>
          <w:sz w:val="24"/>
          <w:szCs w:val="24"/>
          <w:lang w:eastAsia="pl-PL"/>
        </w:rPr>
        <w:t>że może dokonać wyboru oferty w prowadzonym trybie zapyta</w:t>
      </w:r>
      <w:r w:rsidR="00554864" w:rsidRPr="00DE7695">
        <w:rPr>
          <w:noProof/>
          <w:sz w:val="24"/>
          <w:szCs w:val="24"/>
          <w:lang w:eastAsia="pl-PL"/>
        </w:rPr>
        <w:t>nia</w:t>
      </w:r>
      <w:r w:rsidR="00DE7695" w:rsidRPr="00DE7695">
        <w:rPr>
          <w:noProof/>
          <w:sz w:val="24"/>
          <w:szCs w:val="24"/>
          <w:lang w:eastAsia="pl-PL"/>
        </w:rPr>
        <w:t xml:space="preserve"> </w:t>
      </w:r>
      <w:r w:rsidR="00554864" w:rsidRPr="00DE7695">
        <w:rPr>
          <w:noProof/>
          <w:sz w:val="24"/>
          <w:szCs w:val="24"/>
          <w:lang w:eastAsia="pl-PL"/>
        </w:rPr>
        <w:t>ofertowego o ile wpłynie waż</w:t>
      </w:r>
      <w:r w:rsidRPr="00DE7695">
        <w:rPr>
          <w:noProof/>
          <w:sz w:val="24"/>
          <w:szCs w:val="24"/>
          <w:lang w:eastAsia="pl-PL"/>
        </w:rPr>
        <w:t>na oferta.</w:t>
      </w:r>
    </w:p>
    <w:p w14:paraId="30CFC28C" w14:textId="7FD91FFA" w:rsidR="008D10EE" w:rsidRDefault="008D10EE" w:rsidP="00DE7695">
      <w:pPr>
        <w:pStyle w:val="Akapitzlist"/>
        <w:numPr>
          <w:ilvl w:val="0"/>
          <w:numId w:val="5"/>
        </w:numPr>
        <w:ind w:left="357" w:hanging="357"/>
        <w:jc w:val="both"/>
        <w:rPr>
          <w:noProof/>
          <w:sz w:val="24"/>
          <w:szCs w:val="24"/>
          <w:lang w:eastAsia="pl-PL"/>
        </w:rPr>
      </w:pPr>
      <w:r w:rsidRPr="00DE7695">
        <w:rPr>
          <w:noProof/>
          <w:sz w:val="24"/>
          <w:szCs w:val="24"/>
          <w:lang w:eastAsia="pl-PL"/>
        </w:rPr>
        <w:t>niezwłocznie po wyborze najkorzystniejszej oferty zostanie zawarta umowa z Wykonawcą. W przypadku odmowy zawarcia umowy przez wyłonionego Wykonawcę dopuszcz</w:t>
      </w:r>
      <w:r w:rsidR="00554864" w:rsidRPr="00DE7695">
        <w:rPr>
          <w:noProof/>
          <w:sz w:val="24"/>
          <w:szCs w:val="24"/>
          <w:lang w:eastAsia="pl-PL"/>
        </w:rPr>
        <w:t>a</w:t>
      </w:r>
      <w:r w:rsidRPr="00DE7695">
        <w:rPr>
          <w:noProof/>
          <w:sz w:val="24"/>
          <w:szCs w:val="24"/>
          <w:lang w:eastAsia="pl-PL"/>
        </w:rPr>
        <w:t xml:space="preserve"> się możliwośc zawarcia przez Zamawiajacego umowy  z Wykonawcą ,którego oferta została zbadana i oceniona jako kolejna najbardziej korzystna.</w:t>
      </w:r>
    </w:p>
    <w:p w14:paraId="2D67324D" w14:textId="70C7D289" w:rsidR="008D10EE" w:rsidRDefault="008D10EE" w:rsidP="009E1890">
      <w:pPr>
        <w:pStyle w:val="Akapitzlist"/>
        <w:numPr>
          <w:ilvl w:val="0"/>
          <w:numId w:val="5"/>
        </w:numPr>
        <w:ind w:left="357" w:hanging="357"/>
        <w:jc w:val="both"/>
        <w:rPr>
          <w:noProof/>
          <w:sz w:val="24"/>
          <w:szCs w:val="24"/>
          <w:lang w:eastAsia="pl-PL"/>
        </w:rPr>
      </w:pPr>
      <w:r w:rsidRPr="00DE7695">
        <w:rPr>
          <w:noProof/>
          <w:sz w:val="24"/>
          <w:szCs w:val="24"/>
          <w:lang w:eastAsia="pl-PL"/>
        </w:rPr>
        <w:t>oferty nie spełniajace wymagań w zakresie przedmiotu zamówienia zostana odrzucone.</w:t>
      </w:r>
    </w:p>
    <w:p w14:paraId="696CD839" w14:textId="32C92315" w:rsidR="00DE7695" w:rsidRPr="00DE7695" w:rsidRDefault="00554864" w:rsidP="00DE7695">
      <w:pPr>
        <w:pStyle w:val="Akapitzlist"/>
        <w:numPr>
          <w:ilvl w:val="0"/>
          <w:numId w:val="5"/>
        </w:numPr>
        <w:ind w:left="357" w:hanging="357"/>
        <w:jc w:val="both"/>
        <w:rPr>
          <w:noProof/>
          <w:sz w:val="24"/>
          <w:szCs w:val="24"/>
          <w:lang w:eastAsia="pl-PL"/>
        </w:rPr>
      </w:pPr>
      <w:r w:rsidRPr="00DE7695">
        <w:rPr>
          <w:noProof/>
          <w:sz w:val="24"/>
          <w:szCs w:val="24"/>
          <w:lang w:eastAsia="pl-PL"/>
        </w:rPr>
        <w:t>Zamawiajacy może unieważ</w:t>
      </w:r>
      <w:r w:rsidR="008D10EE" w:rsidRPr="00DE7695">
        <w:rPr>
          <w:noProof/>
          <w:sz w:val="24"/>
          <w:szCs w:val="24"/>
          <w:lang w:eastAsia="pl-PL"/>
        </w:rPr>
        <w:t xml:space="preserve">nić postępowanie na każdym etapie. Zamawiajacy zastrzega sobie prawo do unieważnienia postępowania m in. </w:t>
      </w:r>
      <w:r w:rsidRPr="00DE7695">
        <w:rPr>
          <w:noProof/>
          <w:sz w:val="24"/>
          <w:szCs w:val="24"/>
          <w:lang w:eastAsia="pl-PL"/>
        </w:rPr>
        <w:t>w</w:t>
      </w:r>
      <w:r w:rsidR="008D10EE" w:rsidRPr="00DE7695">
        <w:rPr>
          <w:noProof/>
          <w:sz w:val="24"/>
          <w:szCs w:val="24"/>
          <w:lang w:eastAsia="pl-PL"/>
        </w:rPr>
        <w:t xml:space="preserve"> przypadku gdy:</w:t>
      </w:r>
    </w:p>
    <w:p w14:paraId="3559B9DB" w14:textId="77777777" w:rsidR="008D10EE" w:rsidRDefault="00554864" w:rsidP="00DE7695">
      <w:pPr>
        <w:ind w:firstLine="142"/>
        <w:jc w:val="both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- nie złoż</w:t>
      </w:r>
      <w:r w:rsidR="008D10EE">
        <w:rPr>
          <w:noProof/>
          <w:sz w:val="24"/>
          <w:szCs w:val="24"/>
          <w:lang w:eastAsia="pl-PL"/>
        </w:rPr>
        <w:t>ono żadnej oferty,</w:t>
      </w:r>
    </w:p>
    <w:p w14:paraId="4E3BE066" w14:textId="6953A83B" w:rsidR="008D10EE" w:rsidRDefault="008D10EE" w:rsidP="00DE7695">
      <w:pPr>
        <w:ind w:left="142"/>
        <w:jc w:val="both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-</w:t>
      </w:r>
      <w:r w:rsidR="00DE7695">
        <w:rPr>
          <w:noProof/>
          <w:sz w:val="24"/>
          <w:szCs w:val="24"/>
          <w:lang w:eastAsia="pl-PL"/>
        </w:rPr>
        <w:t xml:space="preserve"> </w:t>
      </w:r>
      <w:r>
        <w:rPr>
          <w:noProof/>
          <w:sz w:val="24"/>
          <w:szCs w:val="24"/>
          <w:lang w:eastAsia="pl-PL"/>
        </w:rPr>
        <w:t>cena najkorzystniejsz</w:t>
      </w:r>
      <w:r w:rsidR="00554864">
        <w:rPr>
          <w:noProof/>
          <w:sz w:val="24"/>
          <w:szCs w:val="24"/>
          <w:lang w:eastAsia="pl-PL"/>
        </w:rPr>
        <w:t>a oferty przewyższa kwotę, którą</w:t>
      </w:r>
      <w:r>
        <w:rPr>
          <w:noProof/>
          <w:sz w:val="24"/>
          <w:szCs w:val="24"/>
          <w:lang w:eastAsia="pl-PL"/>
        </w:rPr>
        <w:t xml:space="preserve"> Zamawiający może przeznaczyć na sfinansowanie zamówienia,</w:t>
      </w:r>
    </w:p>
    <w:p w14:paraId="6A1C7AB9" w14:textId="2BB6B6B5" w:rsidR="008D10EE" w:rsidRDefault="008C2458" w:rsidP="00DE7695">
      <w:pPr>
        <w:ind w:left="142"/>
        <w:jc w:val="both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- jeżeli W</w:t>
      </w:r>
      <w:r w:rsidR="008D10EE">
        <w:rPr>
          <w:noProof/>
          <w:sz w:val="24"/>
          <w:szCs w:val="24"/>
          <w:lang w:eastAsia="pl-PL"/>
        </w:rPr>
        <w:t>ykonawca, którego oferta</w:t>
      </w:r>
      <w:r w:rsidR="00554864">
        <w:rPr>
          <w:noProof/>
          <w:sz w:val="24"/>
          <w:szCs w:val="24"/>
          <w:lang w:eastAsia="pl-PL"/>
        </w:rPr>
        <w:t xml:space="preserve"> </w:t>
      </w:r>
      <w:r w:rsidR="008D10EE">
        <w:rPr>
          <w:noProof/>
          <w:sz w:val="24"/>
          <w:szCs w:val="24"/>
          <w:lang w:eastAsia="pl-PL"/>
        </w:rPr>
        <w:t>została wybrana, u</w:t>
      </w:r>
      <w:r>
        <w:rPr>
          <w:noProof/>
          <w:sz w:val="24"/>
          <w:szCs w:val="24"/>
          <w:lang w:eastAsia="pl-PL"/>
        </w:rPr>
        <w:t>chyla się od zawarcia umowy, a Z</w:t>
      </w:r>
      <w:r w:rsidR="008D10EE">
        <w:rPr>
          <w:noProof/>
          <w:sz w:val="24"/>
          <w:szCs w:val="24"/>
          <w:lang w:eastAsia="pl-PL"/>
        </w:rPr>
        <w:t>amawiający</w:t>
      </w:r>
      <w:r>
        <w:rPr>
          <w:noProof/>
          <w:sz w:val="24"/>
          <w:szCs w:val="24"/>
          <w:lang w:eastAsia="pl-PL"/>
        </w:rPr>
        <w:t xml:space="preserve"> podejmuje decyzję, iż nie wybiera oferty najkorzystniejszej spośrd pozostałych ofert,</w:t>
      </w:r>
    </w:p>
    <w:p w14:paraId="413C072B" w14:textId="40A08578" w:rsidR="0013720D" w:rsidRPr="0013720D" w:rsidRDefault="0013720D" w:rsidP="0013720D">
      <w:pPr>
        <w:pStyle w:val="Akapitzlist"/>
        <w:numPr>
          <w:ilvl w:val="0"/>
          <w:numId w:val="5"/>
        </w:numPr>
        <w:jc w:val="both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 xml:space="preserve">oferta może zostać odrzucona jeśli zawiera rażąco niską cenę w stosunku do przedmiotu zamówienia. </w:t>
      </w:r>
    </w:p>
    <w:p w14:paraId="619D0AF5" w14:textId="7A4EB1DB" w:rsidR="008C2458" w:rsidRDefault="008C2458" w:rsidP="00AB28D2">
      <w:pPr>
        <w:pStyle w:val="Akapitzlist"/>
        <w:numPr>
          <w:ilvl w:val="0"/>
          <w:numId w:val="5"/>
        </w:numPr>
        <w:ind w:left="357" w:hanging="357"/>
        <w:jc w:val="both"/>
        <w:rPr>
          <w:noProof/>
          <w:sz w:val="24"/>
          <w:szCs w:val="24"/>
          <w:lang w:eastAsia="pl-PL"/>
        </w:rPr>
      </w:pPr>
      <w:r w:rsidRPr="00AB28D2">
        <w:rPr>
          <w:noProof/>
          <w:sz w:val="24"/>
          <w:szCs w:val="24"/>
          <w:lang w:eastAsia="pl-PL"/>
        </w:rPr>
        <w:t>w przypadku unieważnienia postępowania Wykonawcy nie przysługują żadne roszczenia w stosunku do zamawiającego.</w:t>
      </w:r>
    </w:p>
    <w:p w14:paraId="60BA4D97" w14:textId="171D8C9C" w:rsidR="008C2458" w:rsidRDefault="008C2458" w:rsidP="009E1890">
      <w:pPr>
        <w:pStyle w:val="Akapitzlist"/>
        <w:numPr>
          <w:ilvl w:val="0"/>
          <w:numId w:val="5"/>
        </w:numPr>
        <w:ind w:left="357" w:hanging="357"/>
        <w:jc w:val="both"/>
        <w:rPr>
          <w:noProof/>
          <w:sz w:val="24"/>
          <w:szCs w:val="24"/>
          <w:lang w:eastAsia="pl-PL"/>
        </w:rPr>
      </w:pPr>
      <w:r w:rsidRPr="00AB28D2">
        <w:rPr>
          <w:noProof/>
          <w:sz w:val="24"/>
          <w:szCs w:val="24"/>
          <w:lang w:eastAsia="pl-PL"/>
        </w:rPr>
        <w:t>Zamawiający nie dopuszcza składania ofert wariantowych.</w:t>
      </w:r>
    </w:p>
    <w:p w14:paraId="663F8BF8" w14:textId="34854254" w:rsidR="008C2458" w:rsidRDefault="008C2458" w:rsidP="009E1890">
      <w:pPr>
        <w:pStyle w:val="Akapitzlist"/>
        <w:numPr>
          <w:ilvl w:val="0"/>
          <w:numId w:val="5"/>
        </w:numPr>
        <w:ind w:left="357" w:hanging="357"/>
        <w:jc w:val="both"/>
        <w:rPr>
          <w:noProof/>
          <w:sz w:val="24"/>
          <w:szCs w:val="24"/>
          <w:lang w:eastAsia="pl-PL"/>
        </w:rPr>
      </w:pPr>
      <w:r w:rsidRPr="00AB28D2">
        <w:rPr>
          <w:noProof/>
          <w:sz w:val="24"/>
          <w:szCs w:val="24"/>
          <w:lang w:eastAsia="pl-PL"/>
        </w:rPr>
        <w:t>Zamawiający nie dopuszcza składania ofert częściowych.</w:t>
      </w:r>
    </w:p>
    <w:p w14:paraId="2EE99B70" w14:textId="5FF2F899" w:rsidR="008C2458" w:rsidRDefault="008C2458" w:rsidP="00AB28D2">
      <w:pPr>
        <w:pStyle w:val="Akapitzlist"/>
        <w:numPr>
          <w:ilvl w:val="0"/>
          <w:numId w:val="5"/>
        </w:numPr>
        <w:ind w:left="357" w:hanging="357"/>
        <w:jc w:val="both"/>
        <w:rPr>
          <w:noProof/>
          <w:sz w:val="24"/>
          <w:szCs w:val="24"/>
          <w:lang w:eastAsia="pl-PL"/>
        </w:rPr>
      </w:pPr>
      <w:r w:rsidRPr="00AB28D2">
        <w:rPr>
          <w:noProof/>
          <w:sz w:val="24"/>
          <w:szCs w:val="24"/>
          <w:lang w:eastAsia="pl-PL"/>
        </w:rPr>
        <w:t>ofertę należy złożyć w języku polskim, napisanym w sposób czytelny na formularzu ofertowym stanowiacym załącznik nr 1 do niniejszego zapytania.</w:t>
      </w:r>
    </w:p>
    <w:p w14:paraId="1BDA131A" w14:textId="193463EA" w:rsidR="0013720D" w:rsidRDefault="0013720D" w:rsidP="00AB28D2">
      <w:pPr>
        <w:pStyle w:val="Akapitzlist"/>
        <w:numPr>
          <w:ilvl w:val="0"/>
          <w:numId w:val="5"/>
        </w:numPr>
        <w:ind w:left="357" w:hanging="357"/>
        <w:jc w:val="both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jeżeli nie będzie można dokonać wyboru oferty najkor</w:t>
      </w:r>
      <w:r w:rsidR="00C13E1F">
        <w:rPr>
          <w:noProof/>
          <w:sz w:val="24"/>
          <w:szCs w:val="24"/>
          <w:lang w:eastAsia="pl-PL"/>
        </w:rPr>
        <w:t>zystniejszej ze względu na to, ż</w:t>
      </w:r>
      <w:r>
        <w:rPr>
          <w:noProof/>
          <w:sz w:val="24"/>
          <w:szCs w:val="24"/>
          <w:lang w:eastAsia="pl-PL"/>
        </w:rPr>
        <w:t xml:space="preserve">e dwie lub więcej ofert będą zawierały taką samą cenę, Zamawiający przeprowadzi negocjacje z Wykonawcami, uwzględniając doświadczenie w przedmiocie zamówienia. </w:t>
      </w:r>
    </w:p>
    <w:p w14:paraId="52FCD235" w14:textId="572B86AE" w:rsidR="008C2458" w:rsidRDefault="008C2458" w:rsidP="009E1890">
      <w:pPr>
        <w:pStyle w:val="Akapitzlist"/>
        <w:numPr>
          <w:ilvl w:val="0"/>
          <w:numId w:val="5"/>
        </w:numPr>
        <w:ind w:left="357" w:hanging="357"/>
        <w:jc w:val="both"/>
        <w:rPr>
          <w:noProof/>
          <w:sz w:val="24"/>
          <w:szCs w:val="24"/>
          <w:lang w:eastAsia="pl-PL"/>
        </w:rPr>
      </w:pPr>
      <w:r w:rsidRPr="00AB28D2">
        <w:rPr>
          <w:noProof/>
          <w:sz w:val="24"/>
          <w:szCs w:val="24"/>
          <w:lang w:eastAsia="pl-PL"/>
        </w:rPr>
        <w:t>o wyborze najkorzystniejszej oferty zamawiający za</w:t>
      </w:r>
      <w:r w:rsidR="00C13E1F">
        <w:rPr>
          <w:noProof/>
          <w:sz w:val="24"/>
          <w:szCs w:val="24"/>
          <w:lang w:eastAsia="pl-PL"/>
        </w:rPr>
        <w:t xml:space="preserve">wiadomi oferentów telefonicznie lub </w:t>
      </w:r>
      <w:r w:rsidR="002D17DB">
        <w:rPr>
          <w:noProof/>
          <w:sz w:val="24"/>
          <w:szCs w:val="24"/>
          <w:lang w:eastAsia="pl-PL"/>
        </w:rPr>
        <w:t>poprzez wiadomość e-mail</w:t>
      </w:r>
      <w:r w:rsidR="00C13E1F">
        <w:rPr>
          <w:noProof/>
          <w:sz w:val="24"/>
          <w:szCs w:val="24"/>
          <w:lang w:eastAsia="pl-PL"/>
        </w:rPr>
        <w:t>.</w:t>
      </w:r>
    </w:p>
    <w:p w14:paraId="48190FC6" w14:textId="5941428C" w:rsidR="008C2458" w:rsidRDefault="008C2458" w:rsidP="00AB28D2">
      <w:pPr>
        <w:pStyle w:val="Akapitzlist"/>
        <w:numPr>
          <w:ilvl w:val="0"/>
          <w:numId w:val="5"/>
        </w:numPr>
        <w:ind w:left="357" w:hanging="357"/>
        <w:jc w:val="both"/>
        <w:rPr>
          <w:noProof/>
          <w:sz w:val="24"/>
          <w:szCs w:val="24"/>
          <w:lang w:eastAsia="pl-PL"/>
        </w:rPr>
      </w:pPr>
      <w:r w:rsidRPr="00AB28D2">
        <w:rPr>
          <w:noProof/>
          <w:sz w:val="24"/>
          <w:szCs w:val="24"/>
          <w:lang w:eastAsia="pl-PL"/>
        </w:rPr>
        <w:t xml:space="preserve">Wykonawca zobowiązuje się do udzielenia na wykonane prace 24 miesięcznej gwarancji, licząc od dnia odbioru </w:t>
      </w:r>
      <w:r w:rsidR="00DE7695" w:rsidRPr="00AB28D2">
        <w:rPr>
          <w:noProof/>
          <w:sz w:val="24"/>
          <w:szCs w:val="24"/>
          <w:lang w:eastAsia="pl-PL"/>
        </w:rPr>
        <w:t>przedmiotu zamówienia</w:t>
      </w:r>
      <w:r w:rsidRPr="00AB28D2">
        <w:rPr>
          <w:noProof/>
          <w:sz w:val="24"/>
          <w:szCs w:val="24"/>
          <w:lang w:eastAsia="pl-PL"/>
        </w:rPr>
        <w:t>.</w:t>
      </w:r>
    </w:p>
    <w:p w14:paraId="1579767C" w14:textId="5506BC1B" w:rsidR="006716E1" w:rsidRDefault="006716E1" w:rsidP="00AB28D2">
      <w:pPr>
        <w:pStyle w:val="Akapitzlist"/>
        <w:numPr>
          <w:ilvl w:val="0"/>
          <w:numId w:val="5"/>
        </w:numPr>
        <w:ind w:left="357" w:hanging="357"/>
        <w:jc w:val="both"/>
        <w:rPr>
          <w:noProof/>
          <w:sz w:val="24"/>
          <w:szCs w:val="24"/>
          <w:lang w:eastAsia="pl-PL"/>
        </w:rPr>
      </w:pPr>
      <w:r w:rsidRPr="00AB28D2">
        <w:rPr>
          <w:noProof/>
          <w:sz w:val="24"/>
          <w:szCs w:val="24"/>
          <w:lang w:eastAsia="pl-PL"/>
        </w:rPr>
        <w:t>w przypadku odmowy podpisania umowy przez wybranego Wykonawcę, Zamawiajacy może zawrzeć umowę z Wykonawcą, który spełnia wymagania zapytania ofertowego i którego oferta uzyskała kolejno najwyższą liczbe punktów.</w:t>
      </w:r>
    </w:p>
    <w:p w14:paraId="57F33E1F" w14:textId="77777777" w:rsidR="00C13E1F" w:rsidRDefault="00C13E1F" w:rsidP="00C13E1F">
      <w:pPr>
        <w:pStyle w:val="Akapitzlist"/>
        <w:ind w:left="357"/>
        <w:jc w:val="both"/>
        <w:rPr>
          <w:noProof/>
          <w:sz w:val="24"/>
          <w:szCs w:val="24"/>
          <w:lang w:eastAsia="pl-PL"/>
        </w:rPr>
      </w:pPr>
    </w:p>
    <w:p w14:paraId="29A30840" w14:textId="77777777" w:rsidR="00C13E1F" w:rsidRDefault="00C13E1F" w:rsidP="00C13E1F">
      <w:pPr>
        <w:pStyle w:val="Akapitzlist"/>
        <w:ind w:left="357"/>
        <w:jc w:val="both"/>
        <w:rPr>
          <w:noProof/>
          <w:sz w:val="24"/>
          <w:szCs w:val="24"/>
          <w:lang w:eastAsia="pl-PL"/>
        </w:rPr>
      </w:pPr>
    </w:p>
    <w:p w14:paraId="386FAE25" w14:textId="77777777" w:rsidR="00AB28D2" w:rsidRPr="00AB28D2" w:rsidRDefault="00AB28D2" w:rsidP="00AB28D2">
      <w:pPr>
        <w:jc w:val="both"/>
        <w:rPr>
          <w:noProof/>
          <w:sz w:val="24"/>
          <w:szCs w:val="24"/>
          <w:lang w:eastAsia="pl-PL"/>
        </w:rPr>
      </w:pPr>
    </w:p>
    <w:p w14:paraId="6FC326AB" w14:textId="77777777" w:rsidR="006716E1" w:rsidRDefault="006716E1" w:rsidP="009E1890">
      <w:pPr>
        <w:jc w:val="both"/>
        <w:rPr>
          <w:b/>
          <w:noProof/>
          <w:sz w:val="28"/>
          <w:szCs w:val="28"/>
          <w:lang w:eastAsia="pl-PL"/>
        </w:rPr>
      </w:pPr>
      <w:r>
        <w:rPr>
          <w:b/>
          <w:noProof/>
          <w:sz w:val="28"/>
          <w:szCs w:val="28"/>
          <w:lang w:eastAsia="pl-PL"/>
        </w:rPr>
        <w:lastRenderedPageBreak/>
        <w:t>4. Kryteria ocen:</w:t>
      </w:r>
    </w:p>
    <w:p w14:paraId="2CAF7418" w14:textId="77777777" w:rsidR="006716E1" w:rsidRDefault="006716E1" w:rsidP="009E1890">
      <w:pPr>
        <w:jc w:val="both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a) najniższa cena</w:t>
      </w:r>
    </w:p>
    <w:p w14:paraId="62058DDD" w14:textId="77777777" w:rsidR="006716E1" w:rsidRDefault="006716E1" w:rsidP="009E1890">
      <w:pPr>
        <w:jc w:val="both"/>
        <w:rPr>
          <w:noProof/>
          <w:sz w:val="24"/>
          <w:szCs w:val="24"/>
          <w:lang w:eastAsia="pl-PL"/>
        </w:rPr>
      </w:pPr>
    </w:p>
    <w:p w14:paraId="0A204CA0" w14:textId="77777777" w:rsidR="006716E1" w:rsidRDefault="006716E1" w:rsidP="009E1890">
      <w:pPr>
        <w:jc w:val="both"/>
        <w:rPr>
          <w:b/>
          <w:noProof/>
          <w:sz w:val="28"/>
          <w:szCs w:val="28"/>
          <w:lang w:eastAsia="pl-PL"/>
        </w:rPr>
      </w:pPr>
      <w:r>
        <w:rPr>
          <w:b/>
          <w:noProof/>
          <w:sz w:val="28"/>
          <w:szCs w:val="28"/>
          <w:lang w:eastAsia="pl-PL"/>
        </w:rPr>
        <w:t>5. Ofertę należy :</w:t>
      </w:r>
    </w:p>
    <w:p w14:paraId="14285AD6" w14:textId="498B1FB2" w:rsidR="006716E1" w:rsidRDefault="009F661D" w:rsidP="00AB28D2">
      <w:pPr>
        <w:pStyle w:val="Akapitzlist"/>
        <w:numPr>
          <w:ilvl w:val="0"/>
          <w:numId w:val="8"/>
        </w:numPr>
        <w:ind w:left="357" w:hanging="357"/>
        <w:jc w:val="both"/>
        <w:rPr>
          <w:noProof/>
          <w:sz w:val="24"/>
          <w:szCs w:val="24"/>
          <w:lang w:eastAsia="pl-PL"/>
        </w:rPr>
      </w:pPr>
      <w:r w:rsidRPr="00AB28D2">
        <w:rPr>
          <w:noProof/>
          <w:sz w:val="24"/>
          <w:szCs w:val="24"/>
          <w:lang w:eastAsia="pl-PL"/>
        </w:rPr>
        <w:t>złoż</w:t>
      </w:r>
      <w:r w:rsidR="00FB629A" w:rsidRPr="00AB28D2">
        <w:rPr>
          <w:noProof/>
          <w:sz w:val="24"/>
          <w:szCs w:val="24"/>
          <w:lang w:eastAsia="pl-PL"/>
        </w:rPr>
        <w:t xml:space="preserve">yć w fomie pisemnej w terminie do </w:t>
      </w:r>
      <w:r w:rsidR="00C13E1F">
        <w:rPr>
          <w:b/>
          <w:noProof/>
          <w:sz w:val="24"/>
          <w:szCs w:val="24"/>
          <w:lang w:eastAsia="pl-PL"/>
        </w:rPr>
        <w:t>24</w:t>
      </w:r>
      <w:r w:rsidR="00FB629A" w:rsidRPr="00AB28D2">
        <w:rPr>
          <w:b/>
          <w:noProof/>
          <w:sz w:val="24"/>
          <w:szCs w:val="24"/>
          <w:lang w:eastAsia="pl-PL"/>
        </w:rPr>
        <w:t xml:space="preserve"> li</w:t>
      </w:r>
      <w:r w:rsidR="00AB28D2" w:rsidRPr="00AB28D2">
        <w:rPr>
          <w:b/>
          <w:noProof/>
          <w:sz w:val="24"/>
          <w:szCs w:val="24"/>
          <w:lang w:eastAsia="pl-PL"/>
        </w:rPr>
        <w:t>stopada</w:t>
      </w:r>
      <w:r w:rsidR="00FB629A" w:rsidRPr="00AB28D2">
        <w:rPr>
          <w:b/>
          <w:noProof/>
          <w:sz w:val="24"/>
          <w:szCs w:val="24"/>
          <w:lang w:eastAsia="pl-PL"/>
        </w:rPr>
        <w:t xml:space="preserve"> 202</w:t>
      </w:r>
      <w:r w:rsidR="00AB28D2" w:rsidRPr="00AB28D2">
        <w:rPr>
          <w:b/>
          <w:noProof/>
          <w:sz w:val="24"/>
          <w:szCs w:val="24"/>
          <w:lang w:eastAsia="pl-PL"/>
        </w:rPr>
        <w:t>3</w:t>
      </w:r>
      <w:r w:rsidR="00FB629A" w:rsidRPr="00AB28D2">
        <w:rPr>
          <w:b/>
          <w:noProof/>
          <w:sz w:val="24"/>
          <w:szCs w:val="24"/>
          <w:lang w:eastAsia="pl-PL"/>
        </w:rPr>
        <w:t xml:space="preserve"> r. do godziny 14.00</w:t>
      </w:r>
      <w:r w:rsidR="00FB629A" w:rsidRPr="00AB28D2">
        <w:rPr>
          <w:noProof/>
          <w:sz w:val="24"/>
          <w:szCs w:val="24"/>
          <w:lang w:eastAsia="pl-PL"/>
        </w:rPr>
        <w:t xml:space="preserve"> ( osobiście, pisemnie – listem) na formularzu ofert u kierownika jednostki</w:t>
      </w:r>
      <w:r w:rsidR="00AB28D2">
        <w:rPr>
          <w:noProof/>
          <w:sz w:val="24"/>
          <w:szCs w:val="24"/>
          <w:lang w:eastAsia="pl-PL"/>
        </w:rPr>
        <w:t>.</w:t>
      </w:r>
    </w:p>
    <w:p w14:paraId="6B318CDF" w14:textId="202C91AB" w:rsidR="00FB629A" w:rsidRPr="00AB28D2" w:rsidRDefault="00FB629A" w:rsidP="009E1890">
      <w:pPr>
        <w:pStyle w:val="Akapitzlist"/>
        <w:numPr>
          <w:ilvl w:val="0"/>
          <w:numId w:val="8"/>
        </w:numPr>
        <w:ind w:left="357" w:hanging="357"/>
        <w:jc w:val="both"/>
        <w:rPr>
          <w:noProof/>
          <w:sz w:val="24"/>
          <w:szCs w:val="24"/>
          <w:lang w:eastAsia="pl-PL"/>
        </w:rPr>
      </w:pPr>
      <w:r w:rsidRPr="00AB28D2">
        <w:rPr>
          <w:noProof/>
          <w:sz w:val="24"/>
          <w:szCs w:val="24"/>
          <w:lang w:eastAsia="pl-PL"/>
        </w:rPr>
        <w:t>opakować w jednej kopercie zaadresowanej:</w:t>
      </w:r>
    </w:p>
    <w:p w14:paraId="0CF50A53" w14:textId="65633048" w:rsidR="00FB629A" w:rsidRDefault="00FB629A" w:rsidP="009E1890">
      <w:pPr>
        <w:jc w:val="both"/>
        <w:rPr>
          <w:b/>
          <w:noProof/>
          <w:sz w:val="28"/>
          <w:szCs w:val="28"/>
          <w:lang w:eastAsia="pl-PL"/>
        </w:rPr>
      </w:pPr>
      <w:r>
        <w:rPr>
          <w:b/>
          <w:noProof/>
          <w:sz w:val="28"/>
          <w:szCs w:val="28"/>
          <w:lang w:eastAsia="pl-PL"/>
        </w:rPr>
        <w:t>Środowiskowy Dom Samopomocy</w:t>
      </w:r>
      <w:r w:rsidR="00AB28D2">
        <w:rPr>
          <w:b/>
          <w:noProof/>
          <w:sz w:val="28"/>
          <w:szCs w:val="28"/>
          <w:lang w:eastAsia="pl-PL"/>
        </w:rPr>
        <w:t xml:space="preserve"> </w:t>
      </w:r>
      <w:r>
        <w:rPr>
          <w:b/>
          <w:noProof/>
          <w:sz w:val="28"/>
          <w:szCs w:val="28"/>
          <w:lang w:eastAsia="pl-PL"/>
        </w:rPr>
        <w:t>w Kościanie</w:t>
      </w:r>
    </w:p>
    <w:p w14:paraId="2F99BA2A" w14:textId="4C9C018D" w:rsidR="00FB629A" w:rsidRDefault="00FB629A" w:rsidP="009E1890">
      <w:pPr>
        <w:jc w:val="both"/>
        <w:rPr>
          <w:b/>
          <w:noProof/>
          <w:sz w:val="28"/>
          <w:szCs w:val="28"/>
          <w:lang w:eastAsia="pl-PL"/>
        </w:rPr>
      </w:pPr>
      <w:r>
        <w:rPr>
          <w:b/>
          <w:noProof/>
          <w:sz w:val="28"/>
          <w:szCs w:val="28"/>
          <w:lang w:eastAsia="pl-PL"/>
        </w:rPr>
        <w:t>ul. Szczepanowskiego 1</w:t>
      </w:r>
      <w:r w:rsidR="00AB28D2">
        <w:rPr>
          <w:b/>
          <w:noProof/>
          <w:sz w:val="28"/>
          <w:szCs w:val="28"/>
          <w:lang w:eastAsia="pl-PL"/>
        </w:rPr>
        <w:t>, 64-000 Kościan</w:t>
      </w:r>
    </w:p>
    <w:p w14:paraId="3787B6F3" w14:textId="35FFB698" w:rsidR="006716E1" w:rsidRPr="00AB28D2" w:rsidRDefault="00FB629A" w:rsidP="009E1890">
      <w:pPr>
        <w:jc w:val="both"/>
        <w:rPr>
          <w:b/>
          <w:noProof/>
          <w:sz w:val="32"/>
          <w:szCs w:val="32"/>
          <w:lang w:eastAsia="pl-PL"/>
        </w:rPr>
      </w:pPr>
      <w:r w:rsidRPr="00AB28D2">
        <w:rPr>
          <w:b/>
          <w:noProof/>
          <w:sz w:val="32"/>
          <w:szCs w:val="32"/>
          <w:lang w:eastAsia="pl-PL"/>
        </w:rPr>
        <w:t>„</w:t>
      </w:r>
      <w:r w:rsidR="00AB28D2" w:rsidRPr="00AB28D2">
        <w:rPr>
          <w:b/>
          <w:noProof/>
          <w:sz w:val="28"/>
          <w:szCs w:val="28"/>
          <w:lang w:eastAsia="pl-PL"/>
        </w:rPr>
        <w:t>Wykonanie na wymiar, dostawa, założenie i montaż mebli do kuchni</w:t>
      </w:r>
      <w:r w:rsidR="00A13D8D">
        <w:rPr>
          <w:b/>
          <w:noProof/>
          <w:sz w:val="28"/>
          <w:szCs w:val="28"/>
          <w:lang w:eastAsia="pl-PL"/>
        </w:rPr>
        <w:t xml:space="preserve"> i </w:t>
      </w:r>
      <w:r w:rsidR="00C13E1F">
        <w:rPr>
          <w:b/>
          <w:noProof/>
          <w:sz w:val="28"/>
          <w:szCs w:val="28"/>
          <w:lang w:eastAsia="pl-PL"/>
        </w:rPr>
        <w:t>stołówki</w:t>
      </w:r>
      <w:r w:rsidR="00AB28D2" w:rsidRPr="00AB28D2">
        <w:rPr>
          <w:b/>
          <w:noProof/>
          <w:sz w:val="28"/>
          <w:szCs w:val="28"/>
          <w:lang w:eastAsia="pl-PL"/>
        </w:rPr>
        <w:t xml:space="preserve"> w Środowiskowym Domu Samopomocy w Kościanie</w:t>
      </w:r>
      <w:r w:rsidRPr="00AB28D2">
        <w:rPr>
          <w:b/>
          <w:noProof/>
          <w:sz w:val="32"/>
          <w:szCs w:val="32"/>
          <w:lang w:eastAsia="pl-PL"/>
        </w:rPr>
        <w:t>”</w:t>
      </w:r>
    </w:p>
    <w:p w14:paraId="6C824C03" w14:textId="77777777" w:rsidR="00FB629A" w:rsidRDefault="00FB629A" w:rsidP="009E1890">
      <w:pPr>
        <w:jc w:val="both"/>
        <w:rPr>
          <w:b/>
          <w:noProof/>
          <w:sz w:val="28"/>
          <w:szCs w:val="28"/>
          <w:lang w:eastAsia="pl-PL"/>
        </w:rPr>
      </w:pPr>
    </w:p>
    <w:p w14:paraId="5DAAF0B8" w14:textId="77777777" w:rsidR="00FB629A" w:rsidRDefault="00FB629A" w:rsidP="009E1890">
      <w:pPr>
        <w:jc w:val="both"/>
        <w:rPr>
          <w:b/>
          <w:noProof/>
          <w:sz w:val="28"/>
          <w:szCs w:val="28"/>
          <w:lang w:eastAsia="pl-PL"/>
        </w:rPr>
      </w:pPr>
      <w:r>
        <w:rPr>
          <w:b/>
          <w:noProof/>
          <w:sz w:val="28"/>
          <w:szCs w:val="28"/>
          <w:lang w:eastAsia="pl-PL"/>
        </w:rPr>
        <w:t>Załączniki:</w:t>
      </w:r>
    </w:p>
    <w:p w14:paraId="01E1B6C3" w14:textId="77777777" w:rsidR="00FB629A" w:rsidRDefault="00FB629A" w:rsidP="009E1890">
      <w:pPr>
        <w:jc w:val="both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 xml:space="preserve">Załącznik Nr 1 Formularz Ofertowy       </w:t>
      </w:r>
    </w:p>
    <w:p w14:paraId="5C179E8A" w14:textId="77777777" w:rsidR="00AB28D2" w:rsidRDefault="00AB28D2" w:rsidP="009E1890">
      <w:pPr>
        <w:jc w:val="both"/>
        <w:rPr>
          <w:noProof/>
          <w:sz w:val="24"/>
          <w:szCs w:val="24"/>
          <w:lang w:eastAsia="pl-PL"/>
        </w:rPr>
      </w:pPr>
    </w:p>
    <w:p w14:paraId="10507E7F" w14:textId="77777777" w:rsidR="00AB28D2" w:rsidRDefault="00AB28D2" w:rsidP="009E1890">
      <w:pPr>
        <w:jc w:val="both"/>
        <w:rPr>
          <w:noProof/>
          <w:sz w:val="24"/>
          <w:szCs w:val="24"/>
          <w:lang w:eastAsia="pl-PL"/>
        </w:rPr>
      </w:pPr>
    </w:p>
    <w:p w14:paraId="4B2D0A3E" w14:textId="77777777" w:rsidR="00FB629A" w:rsidRDefault="00FB629A" w:rsidP="009E1890">
      <w:pPr>
        <w:jc w:val="both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 xml:space="preserve">                                                                                                             Kierownik</w:t>
      </w:r>
    </w:p>
    <w:p w14:paraId="19EEB73B" w14:textId="77519A3C" w:rsidR="00FB629A" w:rsidRDefault="00FB629A" w:rsidP="009E1890">
      <w:pPr>
        <w:jc w:val="both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 xml:space="preserve">                                                                                        Środowiskowego Domu Samopomocy</w:t>
      </w:r>
    </w:p>
    <w:p w14:paraId="75F82095" w14:textId="77777777" w:rsidR="00FB629A" w:rsidRDefault="00FB629A" w:rsidP="009E1890">
      <w:pPr>
        <w:jc w:val="both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 xml:space="preserve">                                                                                                             w Kościanie</w:t>
      </w:r>
    </w:p>
    <w:p w14:paraId="4B06DF47" w14:textId="06D020CA" w:rsidR="00FB629A" w:rsidRDefault="00FB629A" w:rsidP="009E1890">
      <w:pPr>
        <w:jc w:val="both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 xml:space="preserve">                                                                                                    </w:t>
      </w:r>
      <w:r w:rsidR="00AB28D2">
        <w:rPr>
          <w:noProof/>
          <w:sz w:val="24"/>
          <w:szCs w:val="24"/>
          <w:lang w:eastAsia="pl-PL"/>
        </w:rPr>
        <w:t xml:space="preserve">  </w:t>
      </w:r>
      <w:r>
        <w:rPr>
          <w:noProof/>
          <w:sz w:val="24"/>
          <w:szCs w:val="24"/>
          <w:lang w:eastAsia="pl-PL"/>
        </w:rPr>
        <w:t xml:space="preserve">      Jolanta Jarząb</w:t>
      </w:r>
    </w:p>
    <w:p w14:paraId="61B0770A" w14:textId="77777777" w:rsidR="004477BD" w:rsidRDefault="004477BD" w:rsidP="009E1890">
      <w:pPr>
        <w:jc w:val="both"/>
        <w:rPr>
          <w:noProof/>
          <w:sz w:val="24"/>
          <w:szCs w:val="24"/>
          <w:lang w:eastAsia="pl-PL"/>
        </w:rPr>
      </w:pPr>
    </w:p>
    <w:p w14:paraId="49D3A914" w14:textId="77777777" w:rsidR="004477BD" w:rsidRDefault="004477BD" w:rsidP="009E1890">
      <w:pPr>
        <w:jc w:val="both"/>
        <w:rPr>
          <w:noProof/>
          <w:sz w:val="24"/>
          <w:szCs w:val="24"/>
          <w:lang w:eastAsia="pl-PL"/>
        </w:rPr>
      </w:pPr>
    </w:p>
    <w:p w14:paraId="580A3410" w14:textId="77777777" w:rsidR="004477BD" w:rsidRDefault="004477BD" w:rsidP="009E1890">
      <w:pPr>
        <w:jc w:val="both"/>
        <w:rPr>
          <w:noProof/>
          <w:sz w:val="24"/>
          <w:szCs w:val="24"/>
          <w:lang w:eastAsia="pl-PL"/>
        </w:rPr>
      </w:pPr>
    </w:p>
    <w:p w14:paraId="1A7C34D0" w14:textId="77777777" w:rsidR="004477BD" w:rsidRDefault="004477BD" w:rsidP="009E1890">
      <w:pPr>
        <w:jc w:val="both"/>
        <w:rPr>
          <w:noProof/>
          <w:sz w:val="24"/>
          <w:szCs w:val="24"/>
          <w:lang w:eastAsia="pl-PL"/>
        </w:rPr>
      </w:pPr>
    </w:p>
    <w:p w14:paraId="2A02D1BA" w14:textId="77777777" w:rsidR="004477BD" w:rsidRDefault="004477BD" w:rsidP="009E1890">
      <w:pPr>
        <w:jc w:val="both"/>
        <w:rPr>
          <w:noProof/>
          <w:sz w:val="24"/>
          <w:szCs w:val="24"/>
          <w:lang w:eastAsia="pl-PL"/>
        </w:rPr>
      </w:pPr>
    </w:p>
    <w:p w14:paraId="49348EF5" w14:textId="77777777" w:rsidR="004477BD" w:rsidRDefault="004477BD" w:rsidP="009E1890">
      <w:pPr>
        <w:jc w:val="both"/>
        <w:rPr>
          <w:noProof/>
          <w:sz w:val="24"/>
          <w:szCs w:val="24"/>
          <w:lang w:eastAsia="pl-PL"/>
        </w:rPr>
      </w:pPr>
    </w:p>
    <w:p w14:paraId="005D244D" w14:textId="77777777" w:rsidR="004477BD" w:rsidRDefault="004477BD" w:rsidP="009E1890">
      <w:pPr>
        <w:jc w:val="both"/>
        <w:rPr>
          <w:noProof/>
          <w:sz w:val="24"/>
          <w:szCs w:val="24"/>
          <w:lang w:eastAsia="pl-PL"/>
        </w:rPr>
      </w:pPr>
    </w:p>
    <w:p w14:paraId="569C1087" w14:textId="77777777" w:rsidR="004477BD" w:rsidRDefault="004477BD" w:rsidP="009E1890">
      <w:pPr>
        <w:jc w:val="both"/>
        <w:rPr>
          <w:noProof/>
          <w:sz w:val="24"/>
          <w:szCs w:val="24"/>
          <w:lang w:eastAsia="pl-PL"/>
        </w:rPr>
      </w:pPr>
    </w:p>
    <w:p w14:paraId="3C32E555" w14:textId="77777777" w:rsidR="004477BD" w:rsidRDefault="004477BD" w:rsidP="009E1890">
      <w:pPr>
        <w:jc w:val="both"/>
        <w:rPr>
          <w:noProof/>
          <w:sz w:val="24"/>
          <w:szCs w:val="24"/>
          <w:lang w:eastAsia="pl-PL"/>
        </w:rPr>
      </w:pPr>
    </w:p>
    <w:p w14:paraId="0794C300" w14:textId="77777777" w:rsidR="004477BD" w:rsidRDefault="00454B09" w:rsidP="00454B09">
      <w:pPr>
        <w:jc w:val="right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lastRenderedPageBreak/>
        <w:t>Załącznik Nr 1</w:t>
      </w:r>
    </w:p>
    <w:p w14:paraId="710997A9" w14:textId="77777777" w:rsidR="00454B09" w:rsidRDefault="00454B09" w:rsidP="00454B09">
      <w:pPr>
        <w:jc w:val="center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OFERTA</w:t>
      </w:r>
    </w:p>
    <w:p w14:paraId="180C253C" w14:textId="77777777" w:rsidR="00454B09" w:rsidRDefault="00454B09" w:rsidP="00454B09">
      <w:pPr>
        <w:jc w:val="center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(formularz ofertowy)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454B09" w14:paraId="27365707" w14:textId="77777777" w:rsidTr="00454B09">
        <w:tc>
          <w:tcPr>
            <w:tcW w:w="3114" w:type="dxa"/>
          </w:tcPr>
          <w:p w14:paraId="24FD2592" w14:textId="77777777" w:rsidR="00454B09" w:rsidRPr="006E3D59" w:rsidRDefault="00454B09" w:rsidP="00454B09">
            <w:pPr>
              <w:jc w:val="center"/>
              <w:rPr>
                <w:b/>
                <w:noProof/>
                <w:sz w:val="24"/>
                <w:szCs w:val="24"/>
                <w:lang w:eastAsia="pl-PL"/>
              </w:rPr>
            </w:pPr>
            <w:r w:rsidRPr="006E3D59">
              <w:rPr>
                <w:b/>
                <w:noProof/>
                <w:sz w:val="24"/>
                <w:szCs w:val="24"/>
                <w:lang w:eastAsia="pl-PL"/>
              </w:rPr>
              <w:t>Nazwa wykonawcy</w:t>
            </w:r>
            <w:r w:rsidR="006E3D59">
              <w:rPr>
                <w:b/>
                <w:noProof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5946" w:type="dxa"/>
          </w:tcPr>
          <w:p w14:paraId="1E97236A" w14:textId="77777777" w:rsidR="00454B09" w:rsidRDefault="00454B09" w:rsidP="00454B09">
            <w:pPr>
              <w:jc w:val="center"/>
              <w:rPr>
                <w:noProof/>
                <w:sz w:val="24"/>
                <w:szCs w:val="24"/>
                <w:lang w:eastAsia="pl-PL"/>
              </w:rPr>
            </w:pPr>
          </w:p>
        </w:tc>
      </w:tr>
    </w:tbl>
    <w:p w14:paraId="6AB55FE3" w14:textId="77777777" w:rsidR="00454B09" w:rsidRPr="00FB629A" w:rsidRDefault="00454B09" w:rsidP="00454B09">
      <w:pPr>
        <w:jc w:val="center"/>
        <w:rPr>
          <w:noProof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454B09" w14:paraId="325347E1" w14:textId="77777777" w:rsidTr="00454B09">
        <w:tc>
          <w:tcPr>
            <w:tcW w:w="2547" w:type="dxa"/>
          </w:tcPr>
          <w:p w14:paraId="4B2C7815" w14:textId="77777777" w:rsidR="00454B09" w:rsidRPr="006E3D59" w:rsidRDefault="00454B09" w:rsidP="009E1890">
            <w:pPr>
              <w:jc w:val="both"/>
              <w:rPr>
                <w:b/>
                <w:noProof/>
                <w:sz w:val="24"/>
                <w:szCs w:val="24"/>
                <w:lang w:eastAsia="pl-PL"/>
              </w:rPr>
            </w:pPr>
            <w:r w:rsidRPr="006E3D59">
              <w:rPr>
                <w:b/>
                <w:noProof/>
                <w:sz w:val="24"/>
                <w:szCs w:val="24"/>
                <w:lang w:eastAsia="pl-PL"/>
              </w:rPr>
              <w:t>Siedziba wykonawcy:</w:t>
            </w:r>
          </w:p>
        </w:tc>
        <w:tc>
          <w:tcPr>
            <w:tcW w:w="6513" w:type="dxa"/>
          </w:tcPr>
          <w:p w14:paraId="040797B2" w14:textId="77777777" w:rsidR="00454B09" w:rsidRDefault="00454B09" w:rsidP="009E1890">
            <w:pPr>
              <w:jc w:val="both"/>
              <w:rPr>
                <w:b/>
                <w:noProof/>
                <w:sz w:val="28"/>
                <w:szCs w:val="28"/>
                <w:lang w:eastAsia="pl-PL"/>
              </w:rPr>
            </w:pPr>
          </w:p>
        </w:tc>
      </w:tr>
      <w:tr w:rsidR="00454B09" w14:paraId="775AC5C5" w14:textId="77777777" w:rsidTr="00454B09">
        <w:tc>
          <w:tcPr>
            <w:tcW w:w="2547" w:type="dxa"/>
          </w:tcPr>
          <w:p w14:paraId="3FF94FC4" w14:textId="77777777" w:rsidR="00454B09" w:rsidRPr="00454B09" w:rsidRDefault="00454B09" w:rsidP="009E1890">
            <w:pPr>
              <w:jc w:val="both"/>
              <w:rPr>
                <w:noProof/>
                <w:sz w:val="24"/>
                <w:szCs w:val="24"/>
                <w:lang w:eastAsia="pl-PL"/>
              </w:rPr>
            </w:pPr>
            <w:r w:rsidRPr="00454B09">
              <w:rPr>
                <w:noProof/>
                <w:sz w:val="24"/>
                <w:szCs w:val="24"/>
                <w:lang w:eastAsia="pl-PL"/>
              </w:rPr>
              <w:t>Miejscowość:</w:t>
            </w:r>
          </w:p>
        </w:tc>
        <w:tc>
          <w:tcPr>
            <w:tcW w:w="6513" w:type="dxa"/>
          </w:tcPr>
          <w:p w14:paraId="5A75E18D" w14:textId="77777777" w:rsidR="00454B09" w:rsidRDefault="00454B09" w:rsidP="009E1890">
            <w:pPr>
              <w:jc w:val="both"/>
              <w:rPr>
                <w:b/>
                <w:noProof/>
                <w:sz w:val="28"/>
                <w:szCs w:val="28"/>
                <w:lang w:eastAsia="pl-PL"/>
              </w:rPr>
            </w:pPr>
          </w:p>
        </w:tc>
      </w:tr>
      <w:tr w:rsidR="00454B09" w14:paraId="5B7F88F7" w14:textId="77777777" w:rsidTr="00454B09">
        <w:tc>
          <w:tcPr>
            <w:tcW w:w="2547" w:type="dxa"/>
          </w:tcPr>
          <w:p w14:paraId="706217D1" w14:textId="77777777" w:rsidR="00454B09" w:rsidRPr="00454B09" w:rsidRDefault="00454B09" w:rsidP="009E1890">
            <w:pPr>
              <w:jc w:val="both"/>
              <w:rPr>
                <w:noProof/>
                <w:sz w:val="24"/>
                <w:szCs w:val="24"/>
                <w:lang w:eastAsia="pl-PL"/>
              </w:rPr>
            </w:pPr>
            <w:r w:rsidRPr="00454B09">
              <w:rPr>
                <w:noProof/>
                <w:sz w:val="24"/>
                <w:szCs w:val="24"/>
                <w:lang w:eastAsia="pl-PL"/>
              </w:rPr>
              <w:t>Ulica:</w:t>
            </w:r>
          </w:p>
        </w:tc>
        <w:tc>
          <w:tcPr>
            <w:tcW w:w="6513" w:type="dxa"/>
          </w:tcPr>
          <w:p w14:paraId="7E389380" w14:textId="77777777" w:rsidR="00454B09" w:rsidRPr="00454B09" w:rsidRDefault="00454B09" w:rsidP="009E1890">
            <w:pPr>
              <w:jc w:val="both"/>
              <w:rPr>
                <w:noProof/>
                <w:sz w:val="24"/>
                <w:szCs w:val="24"/>
                <w:lang w:eastAsia="pl-PL"/>
              </w:rPr>
            </w:pPr>
            <w:r>
              <w:rPr>
                <w:b/>
                <w:noProof/>
                <w:sz w:val="28"/>
                <w:szCs w:val="28"/>
                <w:lang w:eastAsia="pl-PL"/>
              </w:rPr>
              <w:t xml:space="preserve">                                    / </w:t>
            </w:r>
            <w:r w:rsidRPr="00454B09">
              <w:rPr>
                <w:noProof/>
                <w:sz w:val="24"/>
                <w:szCs w:val="24"/>
                <w:lang w:eastAsia="pl-PL"/>
              </w:rPr>
              <w:t xml:space="preserve">Nr </w:t>
            </w:r>
            <w:r>
              <w:rPr>
                <w:noProof/>
                <w:sz w:val="24"/>
                <w:szCs w:val="24"/>
                <w:lang w:eastAsia="pl-PL"/>
              </w:rPr>
              <w:t>domu/               /Nr</w:t>
            </w:r>
            <w:r w:rsidRPr="00454B09">
              <w:rPr>
                <w:noProof/>
                <w:sz w:val="24"/>
                <w:szCs w:val="24"/>
                <w:lang w:eastAsia="pl-PL"/>
              </w:rPr>
              <w:t>lokalu</w:t>
            </w:r>
            <w:r>
              <w:rPr>
                <w:noProof/>
                <w:sz w:val="24"/>
                <w:szCs w:val="24"/>
                <w:lang w:eastAsia="pl-PL"/>
              </w:rPr>
              <w:t>/</w:t>
            </w:r>
          </w:p>
        </w:tc>
      </w:tr>
      <w:tr w:rsidR="00454B09" w14:paraId="5D94EF89" w14:textId="77777777" w:rsidTr="00454B09">
        <w:tc>
          <w:tcPr>
            <w:tcW w:w="2547" w:type="dxa"/>
          </w:tcPr>
          <w:p w14:paraId="46B6421F" w14:textId="77777777" w:rsidR="00454B09" w:rsidRPr="00454B09" w:rsidRDefault="00454B09" w:rsidP="009E1890">
            <w:pPr>
              <w:jc w:val="both"/>
              <w:rPr>
                <w:noProof/>
                <w:sz w:val="24"/>
                <w:szCs w:val="24"/>
                <w:lang w:eastAsia="pl-PL"/>
              </w:rPr>
            </w:pPr>
            <w:r w:rsidRPr="00454B09">
              <w:rPr>
                <w:noProof/>
                <w:sz w:val="24"/>
                <w:szCs w:val="24"/>
                <w:lang w:eastAsia="pl-PL"/>
              </w:rPr>
              <w:t>Kod pocztowy:</w:t>
            </w:r>
          </w:p>
        </w:tc>
        <w:tc>
          <w:tcPr>
            <w:tcW w:w="6513" w:type="dxa"/>
          </w:tcPr>
          <w:p w14:paraId="591389A9" w14:textId="77777777" w:rsidR="00454B09" w:rsidRDefault="00454B09" w:rsidP="009E1890">
            <w:pPr>
              <w:jc w:val="both"/>
              <w:rPr>
                <w:b/>
                <w:noProof/>
                <w:sz w:val="28"/>
                <w:szCs w:val="28"/>
                <w:lang w:eastAsia="pl-PL"/>
              </w:rPr>
            </w:pPr>
          </w:p>
        </w:tc>
      </w:tr>
      <w:tr w:rsidR="00454B09" w14:paraId="080D8F7A" w14:textId="77777777" w:rsidTr="00454B09">
        <w:tc>
          <w:tcPr>
            <w:tcW w:w="2547" w:type="dxa"/>
          </w:tcPr>
          <w:p w14:paraId="35B63E20" w14:textId="77777777" w:rsidR="00454B09" w:rsidRPr="00454B09" w:rsidRDefault="00454B09" w:rsidP="009E1890">
            <w:pPr>
              <w:jc w:val="both"/>
              <w:rPr>
                <w:noProof/>
                <w:sz w:val="24"/>
                <w:szCs w:val="24"/>
                <w:lang w:eastAsia="pl-PL"/>
              </w:rPr>
            </w:pPr>
            <w:r w:rsidRPr="00454B09">
              <w:rPr>
                <w:noProof/>
                <w:sz w:val="24"/>
                <w:szCs w:val="24"/>
                <w:lang w:eastAsia="pl-PL"/>
              </w:rPr>
              <w:t>Telefon:</w:t>
            </w:r>
          </w:p>
        </w:tc>
        <w:tc>
          <w:tcPr>
            <w:tcW w:w="6513" w:type="dxa"/>
          </w:tcPr>
          <w:p w14:paraId="2B7A25EC" w14:textId="77777777" w:rsidR="00454B09" w:rsidRDefault="00454B09" w:rsidP="009E1890">
            <w:pPr>
              <w:jc w:val="both"/>
              <w:rPr>
                <w:b/>
                <w:noProof/>
                <w:sz w:val="28"/>
                <w:szCs w:val="28"/>
                <w:lang w:eastAsia="pl-PL"/>
              </w:rPr>
            </w:pPr>
          </w:p>
        </w:tc>
      </w:tr>
      <w:tr w:rsidR="00454B09" w14:paraId="2E706A8C" w14:textId="77777777" w:rsidTr="00454B09">
        <w:tc>
          <w:tcPr>
            <w:tcW w:w="2547" w:type="dxa"/>
          </w:tcPr>
          <w:p w14:paraId="0B45EC67" w14:textId="77777777" w:rsidR="00454B09" w:rsidRPr="00454B09" w:rsidRDefault="00454B09" w:rsidP="009E1890">
            <w:pPr>
              <w:jc w:val="both"/>
              <w:rPr>
                <w:noProof/>
                <w:sz w:val="24"/>
                <w:szCs w:val="24"/>
                <w:lang w:eastAsia="pl-PL"/>
              </w:rPr>
            </w:pPr>
            <w:r w:rsidRPr="00454B09">
              <w:rPr>
                <w:noProof/>
                <w:sz w:val="24"/>
                <w:szCs w:val="24"/>
                <w:lang w:eastAsia="pl-PL"/>
              </w:rPr>
              <w:t>Strona www.</w:t>
            </w:r>
          </w:p>
        </w:tc>
        <w:tc>
          <w:tcPr>
            <w:tcW w:w="6513" w:type="dxa"/>
          </w:tcPr>
          <w:p w14:paraId="148ADDEC" w14:textId="77777777" w:rsidR="00454B09" w:rsidRDefault="00454B09" w:rsidP="009E1890">
            <w:pPr>
              <w:jc w:val="both"/>
              <w:rPr>
                <w:b/>
                <w:noProof/>
                <w:sz w:val="28"/>
                <w:szCs w:val="28"/>
                <w:lang w:eastAsia="pl-PL"/>
              </w:rPr>
            </w:pPr>
          </w:p>
        </w:tc>
      </w:tr>
      <w:tr w:rsidR="00454B09" w14:paraId="36577ADC" w14:textId="77777777" w:rsidTr="00454B09">
        <w:tc>
          <w:tcPr>
            <w:tcW w:w="2547" w:type="dxa"/>
          </w:tcPr>
          <w:p w14:paraId="29B43F19" w14:textId="77777777" w:rsidR="00454B09" w:rsidRPr="00454B09" w:rsidRDefault="00454B09" w:rsidP="009E1890">
            <w:pPr>
              <w:jc w:val="both"/>
              <w:rPr>
                <w:noProof/>
                <w:sz w:val="24"/>
                <w:szCs w:val="24"/>
                <w:lang w:eastAsia="pl-PL"/>
              </w:rPr>
            </w:pPr>
            <w:r w:rsidRPr="00454B09">
              <w:rPr>
                <w:noProof/>
                <w:sz w:val="24"/>
                <w:szCs w:val="24"/>
                <w:lang w:eastAsia="pl-PL"/>
              </w:rPr>
              <w:t>E –mail:</w:t>
            </w:r>
          </w:p>
        </w:tc>
        <w:tc>
          <w:tcPr>
            <w:tcW w:w="6513" w:type="dxa"/>
          </w:tcPr>
          <w:p w14:paraId="02E56B71" w14:textId="77777777" w:rsidR="00454B09" w:rsidRDefault="00454B09" w:rsidP="009E1890">
            <w:pPr>
              <w:jc w:val="both"/>
              <w:rPr>
                <w:b/>
                <w:noProof/>
                <w:sz w:val="28"/>
                <w:szCs w:val="28"/>
                <w:lang w:eastAsia="pl-PL"/>
              </w:rPr>
            </w:pPr>
          </w:p>
        </w:tc>
      </w:tr>
      <w:tr w:rsidR="00454B09" w14:paraId="3743D17D" w14:textId="77777777" w:rsidTr="00454B09">
        <w:tc>
          <w:tcPr>
            <w:tcW w:w="2547" w:type="dxa"/>
          </w:tcPr>
          <w:p w14:paraId="5511153A" w14:textId="77777777" w:rsidR="00454B09" w:rsidRPr="00454B09" w:rsidRDefault="00454B09" w:rsidP="009E1890">
            <w:pPr>
              <w:jc w:val="both"/>
              <w:rPr>
                <w:noProof/>
                <w:sz w:val="24"/>
                <w:szCs w:val="24"/>
                <w:lang w:eastAsia="pl-PL"/>
              </w:rPr>
            </w:pPr>
            <w:r w:rsidRPr="00454B09">
              <w:rPr>
                <w:noProof/>
                <w:sz w:val="24"/>
                <w:szCs w:val="24"/>
                <w:lang w:eastAsia="pl-PL"/>
              </w:rPr>
              <w:t>NIP:</w:t>
            </w:r>
          </w:p>
        </w:tc>
        <w:tc>
          <w:tcPr>
            <w:tcW w:w="6513" w:type="dxa"/>
          </w:tcPr>
          <w:p w14:paraId="0B68319B" w14:textId="77777777" w:rsidR="00454B09" w:rsidRDefault="00454B09" w:rsidP="009E1890">
            <w:pPr>
              <w:jc w:val="both"/>
              <w:rPr>
                <w:b/>
                <w:noProof/>
                <w:sz w:val="28"/>
                <w:szCs w:val="28"/>
                <w:lang w:eastAsia="pl-PL"/>
              </w:rPr>
            </w:pPr>
          </w:p>
        </w:tc>
      </w:tr>
      <w:tr w:rsidR="00454B09" w14:paraId="1B6AD6F7" w14:textId="77777777" w:rsidTr="00454B09">
        <w:tc>
          <w:tcPr>
            <w:tcW w:w="2547" w:type="dxa"/>
          </w:tcPr>
          <w:p w14:paraId="3FC87B82" w14:textId="77777777" w:rsidR="00454B09" w:rsidRPr="00454B09" w:rsidRDefault="00454B09" w:rsidP="009E1890">
            <w:pPr>
              <w:jc w:val="both"/>
              <w:rPr>
                <w:noProof/>
                <w:sz w:val="24"/>
                <w:szCs w:val="24"/>
                <w:lang w:eastAsia="pl-PL"/>
              </w:rPr>
            </w:pPr>
            <w:r w:rsidRPr="00454B09">
              <w:rPr>
                <w:noProof/>
                <w:sz w:val="24"/>
                <w:szCs w:val="24"/>
                <w:lang w:eastAsia="pl-PL"/>
              </w:rPr>
              <w:t>Regon:</w:t>
            </w:r>
          </w:p>
        </w:tc>
        <w:tc>
          <w:tcPr>
            <w:tcW w:w="6513" w:type="dxa"/>
          </w:tcPr>
          <w:p w14:paraId="0936EE91" w14:textId="77777777" w:rsidR="00454B09" w:rsidRDefault="00454B09" w:rsidP="009E1890">
            <w:pPr>
              <w:jc w:val="both"/>
              <w:rPr>
                <w:b/>
                <w:noProof/>
                <w:sz w:val="28"/>
                <w:szCs w:val="28"/>
                <w:lang w:eastAsia="pl-PL"/>
              </w:rPr>
            </w:pPr>
          </w:p>
        </w:tc>
      </w:tr>
    </w:tbl>
    <w:p w14:paraId="6CC59499" w14:textId="77777777" w:rsidR="00FB629A" w:rsidRPr="006716E1" w:rsidRDefault="00FB629A" w:rsidP="009E1890">
      <w:pPr>
        <w:jc w:val="both"/>
        <w:rPr>
          <w:b/>
          <w:noProof/>
          <w:sz w:val="28"/>
          <w:szCs w:val="28"/>
          <w:lang w:eastAsia="pl-PL"/>
        </w:rPr>
      </w:pPr>
    </w:p>
    <w:p w14:paraId="72E2ADBC" w14:textId="77777777" w:rsidR="00E75452" w:rsidRDefault="00454B09" w:rsidP="00FB04D2">
      <w:pPr>
        <w:spacing w:after="0"/>
        <w:rPr>
          <w:b/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Do</w:t>
      </w:r>
      <w:r>
        <w:rPr>
          <w:b/>
          <w:noProof/>
          <w:sz w:val="24"/>
          <w:szCs w:val="24"/>
          <w:lang w:eastAsia="pl-PL"/>
        </w:rPr>
        <w:t xml:space="preserve"> ;</w:t>
      </w:r>
    </w:p>
    <w:p w14:paraId="7D3004BF" w14:textId="77777777" w:rsidR="00454B09" w:rsidRDefault="00454B09" w:rsidP="00FB04D2">
      <w:pPr>
        <w:spacing w:after="0"/>
        <w:rPr>
          <w:b/>
          <w:noProof/>
          <w:sz w:val="28"/>
          <w:szCs w:val="28"/>
          <w:lang w:eastAsia="pl-PL"/>
        </w:rPr>
      </w:pPr>
      <w:r w:rsidRPr="00454B09">
        <w:rPr>
          <w:b/>
          <w:noProof/>
          <w:sz w:val="28"/>
          <w:szCs w:val="28"/>
          <w:lang w:eastAsia="pl-PL"/>
        </w:rPr>
        <w:t>Środowiskowy Dom Samopomocy w Kościanie</w:t>
      </w:r>
    </w:p>
    <w:p w14:paraId="3633128A" w14:textId="77777777" w:rsidR="00454B09" w:rsidRDefault="00454B09" w:rsidP="00FB04D2">
      <w:pPr>
        <w:spacing w:after="0"/>
        <w:rPr>
          <w:b/>
          <w:noProof/>
          <w:sz w:val="28"/>
          <w:szCs w:val="28"/>
          <w:lang w:eastAsia="pl-PL"/>
        </w:rPr>
      </w:pPr>
      <w:r>
        <w:rPr>
          <w:b/>
          <w:noProof/>
          <w:sz w:val="28"/>
          <w:szCs w:val="28"/>
          <w:lang w:eastAsia="pl-PL"/>
        </w:rPr>
        <w:t>ul. Szczepanowskiego 1, 64-000 Kościan</w:t>
      </w:r>
    </w:p>
    <w:p w14:paraId="605B1B69" w14:textId="77777777" w:rsidR="00454B09" w:rsidRDefault="00454B09" w:rsidP="00454B09">
      <w:pPr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1. Oferujemy realizację przedmiotu zamówienia za cenę:</w:t>
      </w:r>
    </w:p>
    <w:p w14:paraId="22377ED6" w14:textId="77777777" w:rsidR="00454B09" w:rsidRDefault="00454B09" w:rsidP="00454B09">
      <w:pPr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Brutto:…………………………………………………………………………zł</w:t>
      </w:r>
    </w:p>
    <w:p w14:paraId="2D2F516C" w14:textId="68AB317C" w:rsidR="00DE7695" w:rsidRDefault="00454B09" w:rsidP="00454B09">
      <w:pPr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Słownie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9C99702" w14:textId="77777777" w:rsidR="00454B09" w:rsidRDefault="00454B09" w:rsidP="006E3D59">
      <w:pPr>
        <w:ind w:left="284" w:hanging="284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2. Cena realizacji zamówienia zawiera wszyst</w:t>
      </w:r>
      <w:r w:rsidR="006E3D59">
        <w:rPr>
          <w:noProof/>
          <w:sz w:val="24"/>
          <w:szCs w:val="24"/>
          <w:lang w:eastAsia="pl-PL"/>
        </w:rPr>
        <w:t>kie koszty związane z realizacją</w:t>
      </w:r>
      <w:r>
        <w:rPr>
          <w:noProof/>
          <w:sz w:val="24"/>
          <w:szCs w:val="24"/>
          <w:lang w:eastAsia="pl-PL"/>
        </w:rPr>
        <w:t xml:space="preserve"> przedmiotu zamówienia, które wykonawca zobowiazany jest ponieść w związku z wykonaniem zamówienia.</w:t>
      </w:r>
    </w:p>
    <w:p w14:paraId="45B32A7A" w14:textId="19460ED7" w:rsidR="00454B09" w:rsidRDefault="00454B09" w:rsidP="00454B09">
      <w:pPr>
        <w:jc w:val="both"/>
        <w:rPr>
          <w:b/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 xml:space="preserve">3. Termin realizacji zamówienia: </w:t>
      </w:r>
      <w:r w:rsidR="00AB28D2">
        <w:rPr>
          <w:b/>
          <w:noProof/>
          <w:sz w:val="24"/>
          <w:szCs w:val="24"/>
          <w:lang w:eastAsia="pl-PL"/>
        </w:rPr>
        <w:t>do 21.12.2023 r</w:t>
      </w:r>
      <w:r w:rsidRPr="00CF1026">
        <w:rPr>
          <w:b/>
          <w:noProof/>
          <w:sz w:val="24"/>
          <w:szCs w:val="24"/>
          <w:lang w:eastAsia="pl-PL"/>
        </w:rPr>
        <w:t>.</w:t>
      </w:r>
    </w:p>
    <w:p w14:paraId="057162D1" w14:textId="77777777" w:rsidR="009F661D" w:rsidRDefault="009F661D" w:rsidP="00454B09">
      <w:pPr>
        <w:rPr>
          <w:sz w:val="24"/>
          <w:szCs w:val="24"/>
        </w:rPr>
      </w:pPr>
      <w:r>
        <w:rPr>
          <w:sz w:val="24"/>
          <w:szCs w:val="24"/>
        </w:rPr>
        <w:t>4. Warunki płatności:</w:t>
      </w:r>
    </w:p>
    <w:p w14:paraId="69E88CE4" w14:textId="77777777" w:rsidR="009F661D" w:rsidRDefault="00FB04D2" w:rsidP="009F661D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9F661D">
        <w:rPr>
          <w:sz w:val="24"/>
          <w:szCs w:val="24"/>
        </w:rPr>
        <w:t>kceptujemy warunki określone przez zamawiającego w zapytaniu ofertowym,</w:t>
      </w:r>
    </w:p>
    <w:p w14:paraId="19720409" w14:textId="77777777" w:rsidR="00FB04D2" w:rsidRPr="00FB04D2" w:rsidRDefault="00FB04D2" w:rsidP="00FB04D2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uważamy się za związanych niniejszą ofertą przez 15 dni, od dnia złożenia oferty,</w:t>
      </w:r>
    </w:p>
    <w:p w14:paraId="461194C0" w14:textId="77777777" w:rsidR="009F661D" w:rsidRDefault="00FB04D2" w:rsidP="009F661D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</w:t>
      </w:r>
      <w:r w:rsidR="009F661D">
        <w:rPr>
          <w:sz w:val="24"/>
          <w:szCs w:val="24"/>
        </w:rPr>
        <w:t>warantujemy realizację zamówienia w terminie wskazanym w ofercie i zobowiązujemy się do zawarcia umowy zgodnie ze złożona ofertą,</w:t>
      </w:r>
    </w:p>
    <w:p w14:paraId="2B846E88" w14:textId="77777777" w:rsidR="009F661D" w:rsidRDefault="00FB04D2" w:rsidP="009F661D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9F661D">
        <w:rPr>
          <w:sz w:val="24"/>
          <w:szCs w:val="24"/>
        </w:rPr>
        <w:t>zyskaliśmy wszelkie niezbędne informacje do przygotowania oferty i wykonania zamówienia.</w:t>
      </w:r>
    </w:p>
    <w:p w14:paraId="2C480DC7" w14:textId="77777777" w:rsidR="00AB28D2" w:rsidRDefault="00AB28D2" w:rsidP="00AB28D2">
      <w:pPr>
        <w:pStyle w:val="Akapitzlist"/>
        <w:rPr>
          <w:sz w:val="24"/>
          <w:szCs w:val="24"/>
        </w:rPr>
      </w:pPr>
    </w:p>
    <w:p w14:paraId="129116A6" w14:textId="77777777" w:rsidR="009F661D" w:rsidRPr="009F661D" w:rsidRDefault="009F661D" w:rsidP="009F661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 dn</w:t>
      </w:r>
      <w:r w:rsidR="00FB04D2">
        <w:rPr>
          <w:sz w:val="24"/>
          <w:szCs w:val="24"/>
        </w:rPr>
        <w:t xml:space="preserve">. </w:t>
      </w:r>
      <w:r>
        <w:rPr>
          <w:sz w:val="24"/>
          <w:szCs w:val="24"/>
        </w:rPr>
        <w:t>…………………………….                   P</w:t>
      </w:r>
      <w:r w:rsidR="00FB04D2">
        <w:rPr>
          <w:sz w:val="24"/>
          <w:szCs w:val="24"/>
        </w:rPr>
        <w:t>od</w:t>
      </w:r>
      <w:r>
        <w:rPr>
          <w:sz w:val="24"/>
          <w:szCs w:val="24"/>
        </w:rPr>
        <w:t>p</w:t>
      </w:r>
      <w:r w:rsidR="00FB04D2">
        <w:rPr>
          <w:sz w:val="24"/>
          <w:szCs w:val="24"/>
        </w:rPr>
        <w:t>i</w:t>
      </w:r>
      <w:r>
        <w:rPr>
          <w:sz w:val="24"/>
          <w:szCs w:val="24"/>
        </w:rPr>
        <w:t>s………………………………….</w:t>
      </w:r>
    </w:p>
    <w:sectPr w:rsidR="009F661D" w:rsidRPr="009F661D" w:rsidSect="00246A8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1047"/>
    <w:multiLevelType w:val="hybridMultilevel"/>
    <w:tmpl w:val="2BB88A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F0BED"/>
    <w:multiLevelType w:val="hybridMultilevel"/>
    <w:tmpl w:val="802A38A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70853"/>
    <w:multiLevelType w:val="hybridMultilevel"/>
    <w:tmpl w:val="EC866F4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FCC3ABC"/>
    <w:multiLevelType w:val="hybridMultilevel"/>
    <w:tmpl w:val="FB3CB2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7572E"/>
    <w:multiLevelType w:val="hybridMultilevel"/>
    <w:tmpl w:val="B4BAEAB4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19C66DCE"/>
    <w:multiLevelType w:val="hybridMultilevel"/>
    <w:tmpl w:val="6F1E4AD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1ED05A3D"/>
    <w:multiLevelType w:val="hybridMultilevel"/>
    <w:tmpl w:val="3590611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5E3A1D"/>
    <w:multiLevelType w:val="hybridMultilevel"/>
    <w:tmpl w:val="70AA89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B4D94"/>
    <w:multiLevelType w:val="hybridMultilevel"/>
    <w:tmpl w:val="2AE4B1DC"/>
    <w:lvl w:ilvl="0" w:tplc="F47E1C04">
      <w:start w:val="1"/>
      <w:numFmt w:val="upperLetter"/>
      <w:lvlText w:val="%1."/>
      <w:lvlJc w:val="left"/>
      <w:pPr>
        <w:ind w:left="121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7CB5F34"/>
    <w:multiLevelType w:val="hybridMultilevel"/>
    <w:tmpl w:val="2AE4B1DC"/>
    <w:lvl w:ilvl="0" w:tplc="F47E1C04">
      <w:start w:val="1"/>
      <w:numFmt w:val="upperLetter"/>
      <w:lvlText w:val="%1."/>
      <w:lvlJc w:val="left"/>
      <w:pPr>
        <w:ind w:left="121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90E484E"/>
    <w:multiLevelType w:val="hybridMultilevel"/>
    <w:tmpl w:val="489AA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3221D6"/>
    <w:multiLevelType w:val="hybridMultilevel"/>
    <w:tmpl w:val="D1241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231987"/>
    <w:multiLevelType w:val="hybridMultilevel"/>
    <w:tmpl w:val="5018230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F920024"/>
    <w:multiLevelType w:val="hybridMultilevel"/>
    <w:tmpl w:val="16B0DD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6DD5BC2"/>
    <w:multiLevelType w:val="hybridMultilevel"/>
    <w:tmpl w:val="F7481682"/>
    <w:lvl w:ilvl="0" w:tplc="DD8A8E08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</w:abstractNum>
  <w:abstractNum w:abstractNumId="15">
    <w:nsid w:val="51B30ED3"/>
    <w:multiLevelType w:val="hybridMultilevel"/>
    <w:tmpl w:val="2AE4B1DC"/>
    <w:lvl w:ilvl="0" w:tplc="F47E1C04">
      <w:start w:val="1"/>
      <w:numFmt w:val="upperLetter"/>
      <w:lvlText w:val="%1."/>
      <w:lvlJc w:val="left"/>
      <w:pPr>
        <w:ind w:left="25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>
    <w:nsid w:val="536C24C0"/>
    <w:multiLevelType w:val="hybridMultilevel"/>
    <w:tmpl w:val="05C838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9E0AFF"/>
    <w:multiLevelType w:val="hybridMultilevel"/>
    <w:tmpl w:val="5018230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C2377CF"/>
    <w:multiLevelType w:val="hybridMultilevel"/>
    <w:tmpl w:val="22821B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287A27"/>
    <w:multiLevelType w:val="hybridMultilevel"/>
    <w:tmpl w:val="AA6226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A80774E"/>
    <w:multiLevelType w:val="hybridMultilevel"/>
    <w:tmpl w:val="9FE817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FFE3F72"/>
    <w:multiLevelType w:val="hybridMultilevel"/>
    <w:tmpl w:val="D1A0947C"/>
    <w:lvl w:ilvl="0" w:tplc="ABEC0F1C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707E5532"/>
    <w:multiLevelType w:val="hybridMultilevel"/>
    <w:tmpl w:val="5018230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6822471"/>
    <w:multiLevelType w:val="hybridMultilevel"/>
    <w:tmpl w:val="5018230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BD90328"/>
    <w:multiLevelType w:val="hybridMultilevel"/>
    <w:tmpl w:val="7E805BF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11"/>
  </w:num>
  <w:num w:numId="4">
    <w:abstractNumId w:val="3"/>
  </w:num>
  <w:num w:numId="5">
    <w:abstractNumId w:val="24"/>
  </w:num>
  <w:num w:numId="6">
    <w:abstractNumId w:val="5"/>
  </w:num>
  <w:num w:numId="7">
    <w:abstractNumId w:val="0"/>
  </w:num>
  <w:num w:numId="8">
    <w:abstractNumId w:val="16"/>
  </w:num>
  <w:num w:numId="9">
    <w:abstractNumId w:val="1"/>
  </w:num>
  <w:num w:numId="10">
    <w:abstractNumId w:val="20"/>
  </w:num>
  <w:num w:numId="11">
    <w:abstractNumId w:val="7"/>
  </w:num>
  <w:num w:numId="12">
    <w:abstractNumId w:val="13"/>
  </w:num>
  <w:num w:numId="13">
    <w:abstractNumId w:val="22"/>
  </w:num>
  <w:num w:numId="14">
    <w:abstractNumId w:val="2"/>
  </w:num>
  <w:num w:numId="15">
    <w:abstractNumId w:val="21"/>
  </w:num>
  <w:num w:numId="16">
    <w:abstractNumId w:val="6"/>
  </w:num>
  <w:num w:numId="17">
    <w:abstractNumId w:val="15"/>
  </w:num>
  <w:num w:numId="18">
    <w:abstractNumId w:val="14"/>
  </w:num>
  <w:num w:numId="19">
    <w:abstractNumId w:val="23"/>
  </w:num>
  <w:num w:numId="20">
    <w:abstractNumId w:val="17"/>
  </w:num>
  <w:num w:numId="21">
    <w:abstractNumId w:val="4"/>
  </w:num>
  <w:num w:numId="22">
    <w:abstractNumId w:val="12"/>
  </w:num>
  <w:num w:numId="23">
    <w:abstractNumId w:val="9"/>
  </w:num>
  <w:num w:numId="24">
    <w:abstractNumId w:val="8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9E"/>
    <w:rsid w:val="000856EF"/>
    <w:rsid w:val="000C226E"/>
    <w:rsid w:val="0013254D"/>
    <w:rsid w:val="0013720D"/>
    <w:rsid w:val="00176A07"/>
    <w:rsid w:val="0018305F"/>
    <w:rsid w:val="001C3E67"/>
    <w:rsid w:val="00221910"/>
    <w:rsid w:val="00246A89"/>
    <w:rsid w:val="002A2F19"/>
    <w:rsid w:val="002D17DB"/>
    <w:rsid w:val="003322E8"/>
    <w:rsid w:val="00443169"/>
    <w:rsid w:val="004477BD"/>
    <w:rsid w:val="00454B09"/>
    <w:rsid w:val="0046689E"/>
    <w:rsid w:val="00554864"/>
    <w:rsid w:val="005A4796"/>
    <w:rsid w:val="00611F65"/>
    <w:rsid w:val="006716E1"/>
    <w:rsid w:val="006E3D59"/>
    <w:rsid w:val="007B5486"/>
    <w:rsid w:val="007F4815"/>
    <w:rsid w:val="008605F8"/>
    <w:rsid w:val="00876745"/>
    <w:rsid w:val="00887769"/>
    <w:rsid w:val="008C2458"/>
    <w:rsid w:val="008D10EE"/>
    <w:rsid w:val="008E32F5"/>
    <w:rsid w:val="00937634"/>
    <w:rsid w:val="009E1890"/>
    <w:rsid w:val="009F661D"/>
    <w:rsid w:val="00A0577F"/>
    <w:rsid w:val="00A13D8D"/>
    <w:rsid w:val="00A204E1"/>
    <w:rsid w:val="00A51437"/>
    <w:rsid w:val="00A7731E"/>
    <w:rsid w:val="00A77474"/>
    <w:rsid w:val="00AB28D2"/>
    <w:rsid w:val="00B83BBC"/>
    <w:rsid w:val="00C13E1F"/>
    <w:rsid w:val="00CE006C"/>
    <w:rsid w:val="00CF1026"/>
    <w:rsid w:val="00D27470"/>
    <w:rsid w:val="00D77FC8"/>
    <w:rsid w:val="00DE7695"/>
    <w:rsid w:val="00E75452"/>
    <w:rsid w:val="00E91400"/>
    <w:rsid w:val="00F3067D"/>
    <w:rsid w:val="00F81268"/>
    <w:rsid w:val="00FB04D2"/>
    <w:rsid w:val="00FB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BE3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54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F661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3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316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54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F661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3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31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5</Pages>
  <Words>1138</Words>
  <Characters>6830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OPS32</dc:creator>
  <cp:keywords/>
  <dc:description/>
  <cp:lastModifiedBy>adm</cp:lastModifiedBy>
  <cp:revision>29</cp:revision>
  <cp:lastPrinted>2022-06-10T11:09:00Z</cp:lastPrinted>
  <dcterms:created xsi:type="dcterms:W3CDTF">2021-09-13T08:33:00Z</dcterms:created>
  <dcterms:modified xsi:type="dcterms:W3CDTF">2023-11-09T06:18:00Z</dcterms:modified>
</cp:coreProperties>
</file>