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BA" w:rsidRDefault="008863BA" w:rsidP="008863BA">
      <w:pPr>
        <w:spacing w:before="120" w:after="120" w:line="360" w:lineRule="auto"/>
        <w:ind w:left="4535"/>
        <w:jc w:val="left"/>
      </w:pPr>
      <w:r>
        <w:t>Załącznik Nr 4 do Uchwały Nr XXX/316/18</w:t>
      </w:r>
      <w:r>
        <w:br/>
        <w:t>RADY MIEJSKIEJ KOŚCIANA</w:t>
      </w:r>
      <w:r>
        <w:br/>
        <w:t>z dnia 22 lutego 2018 r.</w:t>
      </w:r>
    </w:p>
    <w:p w:rsidR="008863BA" w:rsidRDefault="008863BA" w:rsidP="008863BA">
      <w:pPr>
        <w:spacing w:line="360" w:lineRule="auto"/>
        <w:ind w:left="7200"/>
        <w:jc w:val="center"/>
      </w:pPr>
      <w:r>
        <w:t xml:space="preserve">   ……………………….</w:t>
      </w:r>
    </w:p>
    <w:p w:rsidR="008863BA" w:rsidRDefault="008863BA" w:rsidP="008863BA">
      <w:pPr>
        <w:spacing w:line="360" w:lineRule="auto"/>
        <w:ind w:left="283" w:firstLine="227"/>
        <w:jc w:val="right"/>
      </w:pPr>
      <w:r>
        <w:rPr>
          <w:i/>
        </w:rPr>
        <w:t xml:space="preserve">         miejscowość i data</w:t>
      </w:r>
    </w:p>
    <w:p w:rsidR="008863BA" w:rsidRDefault="008863BA" w:rsidP="008863BA">
      <w:pPr>
        <w:spacing w:line="360" w:lineRule="auto"/>
        <w:ind w:left="284" w:firstLine="227"/>
      </w:pPr>
      <w:r>
        <w:t>………………………………………..</w:t>
      </w:r>
    </w:p>
    <w:p w:rsidR="008863BA" w:rsidRDefault="008863BA" w:rsidP="008863BA">
      <w:pPr>
        <w:spacing w:line="360" w:lineRule="auto"/>
        <w:ind w:left="284" w:firstLine="227"/>
      </w:pPr>
      <w:r>
        <w:rPr>
          <w:i/>
        </w:rPr>
        <w:t xml:space="preserve">    (Piecz</w:t>
      </w:r>
      <w:r>
        <w:t xml:space="preserve">ęć </w:t>
      </w:r>
      <w:r>
        <w:rPr>
          <w:i/>
        </w:rPr>
        <w:t>szkoły/przedszkola/innej formy</w:t>
      </w:r>
    </w:p>
    <w:p w:rsidR="008863BA" w:rsidRDefault="008863BA" w:rsidP="008863BA">
      <w:pPr>
        <w:spacing w:line="360" w:lineRule="auto"/>
        <w:ind w:left="284" w:firstLine="227"/>
      </w:pPr>
      <w:r>
        <w:rPr>
          <w:i/>
        </w:rPr>
        <w:t xml:space="preserve">         wychowania przedszkolnego)</w:t>
      </w:r>
    </w:p>
    <w:p w:rsidR="008863BA" w:rsidRDefault="008863BA" w:rsidP="008863BA">
      <w:pPr>
        <w:spacing w:before="120" w:after="120" w:line="360" w:lineRule="auto"/>
        <w:ind w:left="283" w:firstLine="227"/>
      </w:pPr>
      <w:r>
        <w:rPr>
          <w:i/>
        </w:rPr>
        <w:t>Termin złożenia sprawozdania:</w:t>
      </w:r>
    </w:p>
    <w:p w:rsidR="008863BA" w:rsidRDefault="008863BA" w:rsidP="008863BA">
      <w:pPr>
        <w:spacing w:before="120" w:after="120" w:line="360" w:lineRule="auto"/>
        <w:ind w:left="340" w:hanging="227"/>
      </w:pPr>
      <w:r>
        <w:t>1) </w:t>
      </w:r>
      <w:r>
        <w:rPr>
          <w:i/>
        </w:rPr>
        <w:t>20 dni po zakończeniu roku budżetowego;</w:t>
      </w:r>
    </w:p>
    <w:p w:rsidR="008863BA" w:rsidRDefault="008863BA" w:rsidP="008863BA">
      <w:pPr>
        <w:spacing w:before="120" w:after="120" w:line="360" w:lineRule="auto"/>
        <w:ind w:left="340" w:hanging="227"/>
      </w:pPr>
      <w:r>
        <w:t>2) </w:t>
      </w:r>
      <w:r>
        <w:rPr>
          <w:i/>
        </w:rPr>
        <w:t xml:space="preserve">15 dni po zakończeniu działalności podmiotu; </w:t>
      </w:r>
    </w:p>
    <w:p w:rsidR="008863BA" w:rsidRDefault="008863BA" w:rsidP="008863BA">
      <w:pPr>
        <w:spacing w:before="120" w:after="120" w:line="360" w:lineRule="auto"/>
        <w:ind w:left="340" w:hanging="227"/>
      </w:pPr>
      <w:r>
        <w:t>3) </w:t>
      </w:r>
      <w:r>
        <w:rPr>
          <w:i/>
        </w:rPr>
        <w:t xml:space="preserve">15 dni po przekazaniu podmiotu do prowadzenia innemu organowi </w:t>
      </w:r>
    </w:p>
    <w:p w:rsidR="008863BA" w:rsidRDefault="008863BA" w:rsidP="008863BA">
      <w:pPr>
        <w:spacing w:before="120" w:after="120" w:line="360" w:lineRule="auto"/>
        <w:ind w:left="624" w:firstLine="227"/>
        <w:jc w:val="center"/>
      </w:pPr>
      <w:r>
        <w:rPr>
          <w:b/>
        </w:rPr>
        <w:t>Rozliczenie wykorzystania dotacji otrzymanej w ……………… roku</w:t>
      </w:r>
      <w:r>
        <w:rPr>
          <w:b/>
        </w:rPr>
        <w:br/>
        <w:t>z budżetu Gminy Miejskiej Kościan</w:t>
      </w:r>
    </w:p>
    <w:p w:rsidR="008863BA" w:rsidRDefault="008863BA" w:rsidP="008863BA">
      <w:pPr>
        <w:keepLines/>
        <w:spacing w:before="120" w:after="120" w:line="360" w:lineRule="auto"/>
        <w:ind w:firstLine="340"/>
      </w:pPr>
      <w:r>
        <w:t>1. Pełna nazwa i adres szkoły/przedszkola/innej formy wychowania przedszkolnego</w:t>
      </w:r>
    </w:p>
    <w:p w:rsidR="008863BA" w:rsidRDefault="008863BA" w:rsidP="008863BA">
      <w:pPr>
        <w:spacing w:before="120" w:after="120" w:line="360" w:lineRule="auto"/>
        <w:ind w:left="283" w:firstLine="227"/>
      </w:pPr>
      <w:r>
        <w:rPr>
          <w:b/>
        </w:rPr>
        <w:t>…………………………………………………………………………………………</w:t>
      </w:r>
    </w:p>
    <w:p w:rsidR="008863BA" w:rsidRDefault="008863BA" w:rsidP="008863BA">
      <w:pPr>
        <w:keepLines/>
        <w:spacing w:before="120" w:after="120" w:line="360" w:lineRule="auto"/>
        <w:ind w:firstLine="340"/>
      </w:pPr>
      <w:r>
        <w:t>2. Rozliczenie za okres:</w:t>
      </w:r>
    </w:p>
    <w:p w:rsidR="008863BA" w:rsidRDefault="008863BA" w:rsidP="008863BA">
      <w:pPr>
        <w:spacing w:before="120" w:after="120" w:line="360" w:lineRule="auto"/>
        <w:ind w:left="340" w:hanging="227"/>
      </w:pPr>
      <w:r>
        <w:t>1) za ……………….. rok*</w:t>
      </w:r>
    </w:p>
    <w:p w:rsidR="008863BA" w:rsidRDefault="008863BA" w:rsidP="008863BA">
      <w:pPr>
        <w:spacing w:before="120" w:after="120" w:line="360" w:lineRule="auto"/>
        <w:ind w:left="340" w:hanging="227"/>
      </w:pPr>
      <w:r>
        <w:t>2) po zakończeniu działalności*</w:t>
      </w:r>
    </w:p>
    <w:p w:rsidR="008863BA" w:rsidRDefault="008863BA" w:rsidP="008863BA">
      <w:pPr>
        <w:spacing w:before="120" w:after="120" w:line="360" w:lineRule="auto"/>
        <w:ind w:left="340" w:hanging="227"/>
      </w:pPr>
      <w:r>
        <w:t>3) po przekazaniu podmiotu do prowadzenia innemu organowi*</w:t>
      </w:r>
    </w:p>
    <w:p w:rsidR="008863BA" w:rsidRDefault="008863BA" w:rsidP="008863BA">
      <w:pPr>
        <w:spacing w:before="120" w:after="120" w:line="360" w:lineRule="auto"/>
        <w:ind w:left="624" w:firstLine="227"/>
      </w:pPr>
      <w:r>
        <w:t>*niepotrzebne skreślić</w:t>
      </w:r>
    </w:p>
    <w:p w:rsidR="008863BA" w:rsidRDefault="008863BA" w:rsidP="008863BA">
      <w:pPr>
        <w:keepLines/>
        <w:spacing w:before="120" w:after="120" w:line="360" w:lineRule="auto"/>
        <w:ind w:firstLine="340"/>
      </w:pPr>
      <w:r>
        <w:t>3. Kwota dotacji łącznie:</w:t>
      </w:r>
    </w:p>
    <w:p w:rsidR="008863BA" w:rsidRDefault="008863BA" w:rsidP="008863BA">
      <w:pPr>
        <w:spacing w:before="120" w:after="120" w:line="360" w:lineRule="auto"/>
        <w:ind w:left="340" w:hanging="227"/>
      </w:pPr>
      <w:r>
        <w:t>1) otrzymanej …………………………………….</w:t>
      </w:r>
    </w:p>
    <w:p w:rsidR="008863BA" w:rsidRDefault="008863BA" w:rsidP="008863BA">
      <w:pPr>
        <w:spacing w:before="120" w:after="120" w:line="360" w:lineRule="auto"/>
        <w:ind w:left="340" w:hanging="227"/>
      </w:pPr>
      <w:r>
        <w:t>2) wykorzystanej …………………………………..</w:t>
      </w:r>
    </w:p>
    <w:p w:rsidR="008863BA" w:rsidRDefault="008863BA" w:rsidP="008863BA">
      <w:pPr>
        <w:keepLines/>
        <w:spacing w:before="120" w:after="120" w:line="360" w:lineRule="auto"/>
        <w:ind w:firstLine="340"/>
      </w:pPr>
      <w:r>
        <w:t>4. Faktyczna liczba uczniów/wychowanków/uczestników dotowanej szkoły/ przedszkola/ innej formy wychowania przedszkolnego/oddziału przedszkolnego w szkole podstawowej: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4"/>
        <w:gridCol w:w="1676"/>
        <w:gridCol w:w="1896"/>
        <w:gridCol w:w="2940"/>
        <w:gridCol w:w="1808"/>
      </w:tblGrid>
      <w:tr w:rsidR="008863BA" w:rsidTr="00627C2C"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Miesiąc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Liczba ogółem</w:t>
            </w:r>
          </w:p>
        </w:tc>
        <w:tc>
          <w:tcPr>
            <w:tcW w:w="6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w tym</w:t>
            </w:r>
          </w:p>
        </w:tc>
      </w:tr>
      <w:tr w:rsidR="008863BA" w:rsidTr="00627C2C"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liczba uczniów niepełnosprawnych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liczba uczestników zajęć rewalidacyjno-wychowawczych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liczba dzieci objętych wczesnym wspomaganiem rozwoju</w:t>
            </w:r>
          </w:p>
        </w:tc>
      </w:tr>
      <w:tr w:rsidR="008863BA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styczeń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luty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lastRenderedPageBreak/>
              <w:t>marzec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kwiecień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maj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czerwiec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lipiec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sierpień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wrzesień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październik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listopad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grudzień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</w:tbl>
    <w:p w:rsidR="008863BA" w:rsidRDefault="008863BA" w:rsidP="008863BA">
      <w:pPr>
        <w:keepLines/>
        <w:spacing w:before="120" w:after="120" w:line="360" w:lineRule="auto"/>
        <w:ind w:firstLine="340"/>
      </w:pPr>
      <w:r>
        <w:t>5. Faktyczna liczba uczniów przedszkola/innej formy wychowania przedszkolnego/oddziału przedszkolnego w szkole podstawowej spoza Gminy Miejskiej Kościan niebędących uczniami niepełnosprawnymi i objętymi obowiązkowym wychowaniem przedszkolnym: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2"/>
        <w:gridCol w:w="4822"/>
        <w:gridCol w:w="3220"/>
      </w:tblGrid>
      <w:tr w:rsidR="008863BA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Miesiąc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Liczba ogółem</w:t>
            </w: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w tym liczba i nazwa gminy,</w:t>
            </w:r>
          </w:p>
          <w:p w:rsidR="008863BA" w:rsidRDefault="008863BA" w:rsidP="00627C2C">
            <w:pPr>
              <w:jc w:val="center"/>
            </w:pPr>
            <w:r>
              <w:rPr>
                <w:sz w:val="20"/>
              </w:rPr>
              <w:t>z której dzieci pochodzą</w:t>
            </w:r>
          </w:p>
        </w:tc>
      </w:tr>
      <w:tr w:rsidR="008863BA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styczeń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luty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marzec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kwiecień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maj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czerwiec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lipiec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sierpień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wrzesień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październik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listopad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grudzień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</w:tbl>
    <w:p w:rsidR="008863BA" w:rsidRDefault="008863BA" w:rsidP="008863BA">
      <w:pPr>
        <w:keepLines/>
        <w:spacing w:before="120" w:after="120" w:line="360" w:lineRule="auto"/>
        <w:ind w:firstLine="340"/>
      </w:pPr>
      <w:r>
        <w:t>6. Wyszczególnienie wydatków sfinansowanych środkami z dotacji: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4"/>
        <w:gridCol w:w="6880"/>
        <w:gridCol w:w="1750"/>
      </w:tblGrid>
      <w:tr w:rsidR="008863BA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Lp.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Rodzaj wydatków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Kwota</w:t>
            </w:r>
          </w:p>
        </w:tc>
      </w:tr>
      <w:tr w:rsidR="008863BA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  <w:r>
              <w:rPr>
                <w:sz w:val="20"/>
              </w:rPr>
              <w:t>Wydatki na wynagrodzenie nauczycieli, pracowników administracji</w:t>
            </w:r>
          </w:p>
          <w:p w:rsidR="008863BA" w:rsidRDefault="008863BA" w:rsidP="00627C2C">
            <w:pPr>
              <w:jc w:val="left"/>
            </w:pPr>
            <w:r>
              <w:rPr>
                <w:sz w:val="20"/>
              </w:rPr>
              <w:t>i obsługi dotowanego podmiotu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  <w:r>
              <w:rPr>
                <w:sz w:val="20"/>
              </w:rPr>
              <w:t xml:space="preserve">Pochodne od wynagrodzeń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  <w:r>
              <w:rPr>
                <w:sz w:val="20"/>
              </w:rPr>
              <w:t>Wydatki na zakup materiałów i wyposażenia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  <w:r>
              <w:rPr>
                <w:sz w:val="20"/>
              </w:rPr>
              <w:t>Opłaty za media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  <w:r>
              <w:rPr>
                <w:sz w:val="20"/>
              </w:rPr>
              <w:t>Wydatki na zakup pomocy dydaktycznych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  <w:r>
              <w:rPr>
                <w:sz w:val="20"/>
              </w:rPr>
              <w:t xml:space="preserve">Wydatki na zakup usług remontowych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  <w:r>
              <w:rPr>
                <w:sz w:val="20"/>
              </w:rPr>
              <w:t>Wydatki na wynajem pomieszczeń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  <w:r>
              <w:rPr>
                <w:sz w:val="20"/>
              </w:rPr>
              <w:t>Pozostałe wydatki bieżące (wymienić)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  <w:r>
              <w:rPr>
                <w:sz w:val="20"/>
              </w:rPr>
              <w:t>Zakup środków trwałych oraz wartości niematerialnych i prawnych,</w:t>
            </w:r>
          </w:p>
          <w:p w:rsidR="008863BA" w:rsidRDefault="008863BA" w:rsidP="00627C2C">
            <w:pPr>
              <w:jc w:val="left"/>
            </w:pPr>
            <w:r>
              <w:rPr>
                <w:sz w:val="20"/>
              </w:rPr>
              <w:t>o których mowa w art. 35 ustawy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 xml:space="preserve">10. 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  <w:r>
              <w:rPr>
                <w:sz w:val="20"/>
              </w:rPr>
              <w:t>Wynagrodzenie osoby fizycznej prowadzącej dotowany podmiot w związku z pełnieniem funkcji dyrektora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>11.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  <w:r>
              <w:rPr>
                <w:sz w:val="20"/>
              </w:rPr>
              <w:t>Limit wydatków na kształcenie specjalne wyliczonych zgodnie z art. 35 ustawy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sz w:val="20"/>
              </w:rPr>
              <w:t xml:space="preserve">12. 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  <w:r>
              <w:rPr>
                <w:sz w:val="20"/>
              </w:rPr>
              <w:t xml:space="preserve">Faktyczne wydatki poniesione na kształcenie specjalne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  <w:tr w:rsidR="008863BA" w:rsidTr="00627C2C">
        <w:tc>
          <w:tcPr>
            <w:tcW w:w="8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center"/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3BA" w:rsidRDefault="008863BA" w:rsidP="00627C2C">
            <w:pPr>
              <w:jc w:val="left"/>
            </w:pPr>
          </w:p>
        </w:tc>
      </w:tr>
    </w:tbl>
    <w:p w:rsidR="008863BA" w:rsidRDefault="008863BA" w:rsidP="008863BA">
      <w:pPr>
        <w:spacing w:before="120" w:after="120" w:line="360" w:lineRule="auto"/>
        <w:ind w:left="283" w:firstLine="227"/>
      </w:pPr>
      <w:r>
        <w:t>…………………………………….                    .............................................................</w:t>
      </w:r>
    </w:p>
    <w:p w:rsidR="008863BA" w:rsidRDefault="008863BA" w:rsidP="008863BA">
      <w:pPr>
        <w:spacing w:before="120" w:after="120" w:line="360" w:lineRule="auto"/>
        <w:ind w:left="283" w:firstLine="227"/>
      </w:pPr>
      <w:r>
        <w:rPr>
          <w:i/>
        </w:rPr>
        <w:t xml:space="preserve"> (data i podpis osoby sporządzającej)      </w:t>
      </w:r>
      <w:r>
        <w:rPr>
          <w:i/>
        </w:rPr>
        <w:tab/>
        <w:t xml:space="preserve"> (pieczątka i podpis organu prowadzącego</w:t>
      </w:r>
    </w:p>
    <w:p w:rsidR="00E41114" w:rsidRDefault="008863BA" w:rsidP="008863BA">
      <w:pPr>
        <w:spacing w:before="120" w:after="120" w:line="360" w:lineRule="auto"/>
        <w:ind w:left="283" w:firstLine="227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lub osoby upoważnionej do reprezentowania)</w:t>
      </w:r>
    </w:p>
    <w:sectPr w:rsidR="00E41114" w:rsidSect="00974A4C">
      <w:footerReference w:type="default" r:id="rId4"/>
      <w:endnotePr>
        <w:numFmt w:val="decimal"/>
      </w:endnotePr>
      <w:pgSz w:w="11906" w:h="16838"/>
      <w:pgMar w:top="85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974A4C">
      <w:tc>
        <w:tcPr>
          <w:tcW w:w="642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974A4C" w:rsidRDefault="008863BA">
          <w:pPr>
            <w:rPr>
              <w:sz w:val="16"/>
            </w:rPr>
          </w:pP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974A4C" w:rsidRDefault="008863BA">
          <w:pPr>
            <w:rPr>
              <w:sz w:val="16"/>
            </w:rPr>
          </w:pPr>
        </w:p>
      </w:tc>
    </w:tr>
  </w:tbl>
  <w:p w:rsidR="00974A4C" w:rsidRDefault="008863BA">
    <w:pPr>
      <w:rPr>
        <w:sz w:val="16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8863BA"/>
    <w:rsid w:val="008863BA"/>
    <w:rsid w:val="00E4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3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Jordeczka</dc:creator>
  <cp:lastModifiedBy>Hubert Jordeczka</cp:lastModifiedBy>
  <cp:revision>1</cp:revision>
  <dcterms:created xsi:type="dcterms:W3CDTF">2018-04-13T08:13:00Z</dcterms:created>
  <dcterms:modified xsi:type="dcterms:W3CDTF">2018-04-13T08:13:00Z</dcterms:modified>
</cp:coreProperties>
</file>