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WNIOSEK O WYDANIE ZAŚWIADCZENIA Z AKT EWIDENCJI LUDNOŚCI </w:t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O BRAKU OSÓB ZAMELDOWANYCH POD WSKAZANYM ADRESEM </w:t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NA TERENIE MIASTA KOŚCIANA 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……………………………………………………...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</w:t>
      </w:r>
      <w:r>
        <w:rPr>
          <w:rFonts w:ascii="Arial" w:hAnsi="Arial"/>
          <w:sz w:val="20"/>
          <w:szCs w:val="20"/>
        </w:rPr>
        <w:t>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</w:r>
    </w:p>
    <w:p>
      <w:pPr>
        <w:pStyle w:val="Textbody"/>
        <w:spacing w:lineRule="auto" w:line="240" w:before="0" w:after="0"/>
        <w:ind w:left="4248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Burmistrz Miasta Kościana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Zwracam się o wydanie zaświadczenia o braku osób zameldowanych pod adresem: 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Zaświadczenie potrzebne jest w celu przedłożenia w (podać dokładną nazwę instytucji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....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Arial" w:hAnsi="Arial"/>
          <w:sz w:val="20"/>
          <w:szCs w:val="20"/>
        </w:rPr>
        <w:t>podpis</w:t>
      </w:r>
    </w:p>
    <w:p>
      <w:pPr>
        <w:pStyle w:val="Normal"/>
        <w:rPr/>
      </w:pPr>
      <w:r>
        <w:rPr/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284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Book Antiqu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923" w:type="dxa"/>
      <w:jc w:val="left"/>
      <w:tblInd w:w="-176" w:type="dxa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126"/>
      <w:gridCol w:w="5954"/>
      <w:gridCol w:w="1843"/>
    </w:tblGrid>
    <w:tr>
      <w:trPr>
        <w:trHeight w:val="906" w:hRule="atLeast"/>
      </w:trPr>
      <w:tc>
        <w:tcPr>
          <w:tcW w:w="2126" w:type="dxa"/>
          <w:vMerge w:val="restart"/>
          <w:tcBorders>
            <w:top w:val="nil"/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982980" cy="982980"/>
                <wp:effectExtent l="0" t="0" r="0" b="0"/>
                <wp:docPr id="1" name="Obraz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>
          <w:pPr>
            <w:pStyle w:val="Gwka"/>
            <w:spacing w:lineRule="auto" w:line="240" w:before="0" w:after="0"/>
            <w:rPr>
              <w:rFonts w:ascii="Arial" w:hAnsi="Arial" w:cs="Arial"/>
              <w:sz w:val="4"/>
              <w:szCs w:val="4"/>
            </w:rPr>
          </w:pPr>
          <w:r>
            <w:rPr>
              <w:rFonts w:cs="Arial" w:ascii="Arial" w:hAnsi="Arial"/>
              <w:sz w:val="4"/>
              <w:szCs w:val="4"/>
            </w:rPr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 xml:space="preserve">Al. Kościuszki 22, 64-000 Kościan      tel. (0-65)512 11 11 </w:t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Elektroniczna skrzynka podawcza: /UMKOSCIAN/SkrytkaESP</w:t>
          </w:r>
        </w:p>
        <w:p>
          <w:pPr>
            <w:pStyle w:val="Gwka"/>
            <w:spacing w:lineRule="auto" w:line="240" w:before="0" w:after="0"/>
            <w:rPr>
              <w:sz w:val="4"/>
              <w:szCs w:val="4"/>
            </w:rPr>
          </w:pPr>
          <w:r>
            <w:rPr>
              <w:rFonts w:cs="Arial" w:ascii="Arial" w:hAnsi="Arial"/>
              <w:sz w:val="18"/>
              <w:szCs w:val="18"/>
            </w:rPr>
            <w:t xml:space="preserve">    </w:t>
          </w:r>
          <w:r>
            <w:rPr>
              <w:rFonts w:cs="Arial" w:ascii="Arial" w:hAnsi="Arial"/>
              <w:sz w:val="18"/>
              <w:szCs w:val="18"/>
            </w:rPr>
            <w:t>e-mail: koscian@koscian.pl, internet: www.koscian.pl</w:t>
          </w:r>
        </w:p>
      </w:tc>
      <w:tc>
        <w:tcPr>
          <w:tcW w:w="1843" w:type="dxa"/>
          <w:vMerge w:val="restart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/>
          </w:pPr>
          <w:r>
            <w:rPr>
              <w:rFonts w:cs="Arial" w:ascii="Book Antiqua" w:hAnsi="Book Antiqua"/>
              <w:sz w:val="52"/>
              <w:szCs w:val="52"/>
            </w:rPr>
            <w:t>USC 27</w:t>
          </w:r>
          <w:r>
            <w:rPr>
              <w:rFonts w:cs="Arial" w:ascii="Book Antiqua" w:hAnsi="Book Antiqua"/>
              <w:sz w:val="52"/>
              <w:szCs w:val="52"/>
            </w:rPr>
            <w:t>a</w:t>
          </w:r>
        </w:p>
      </w:tc>
    </w:tr>
    <w:tr>
      <w:trPr>
        <w:trHeight w:val="467" w:hRule="atLeast"/>
      </w:trPr>
      <w:tc>
        <w:tcPr>
          <w:tcW w:w="2126" w:type="dxa"/>
          <w:vMerge w:val="continue"/>
          <w:tcBorders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>
              <w:lang w:eastAsia="pl-PL"/>
            </w:rPr>
          </w:pPr>
          <w:r>
            <w:rPr>
              <w:lang w:eastAsia="pl-PL"/>
            </w:rPr>
          </w:r>
        </w:p>
      </w:tc>
      <w:tc>
        <w:tcPr>
          <w:tcW w:w="5954" w:type="dxa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3" w:type="dxa"/>
          <w:vMerge w:val="continue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</w:r>
        </w:p>
      </w:tc>
    </w:tr>
  </w:tbl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37a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5626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56265"/>
    <w:rPr/>
  </w:style>
  <w:style w:type="character" w:styleId="Czeinternetowe">
    <w:name w:val="Łącze internetowe"/>
    <w:basedOn w:val="DefaultParagraphFont"/>
    <w:uiPriority w:val="99"/>
    <w:unhideWhenUsed/>
    <w:rsid w:val="00b56265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48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2669e6"/>
    <w:pPr>
      <w:widowControl w:val="false"/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272C-BB47-4352-B116-34B4FB92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LibreOffice/6.2.5.2$Windows_x86 LibreOffice_project/1ec314fa52f458adc18c4f025c545a4e8b22c159</Application>
  <Pages>1</Pages>
  <Words>88</Words>
  <Characters>966</Characters>
  <CharactersWithSpaces>1174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2020-12-23T10:50:00Z</dcterms:created>
  <dc:creator>Łukasz Postaremczak</dc:creator>
  <dc:description/>
  <dc:language>pl-PL</dc:language>
  <cp:lastModifiedBy/>
  <dcterms:modified xsi:type="dcterms:W3CDTF">2020-12-23T11:57:56Z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