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91524" w:rsidTr="007B56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24" w:rsidRDefault="00391524" w:rsidP="007B5636">
            <w:pPr>
              <w:pStyle w:val="Nagwek1"/>
              <w:spacing w:line="276" w:lineRule="auto"/>
              <w:ind w:right="49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391524" w:rsidRPr="00050886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SzP-1 223.1.2020</w:t>
            </w:r>
          </w:p>
          <w:p w:rsidR="00391524" w:rsidRDefault="00391524" w:rsidP="007B5636">
            <w:pPr>
              <w:spacing w:line="276" w:lineRule="auto"/>
              <w:jc w:val="both"/>
            </w:pPr>
          </w:p>
        </w:tc>
      </w:tr>
    </w:tbl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91524" w:rsidTr="007B563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SPECYFIKACJA</w:t>
            </w:r>
          </w:p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ISTOTNYCH WARUNKÓW ZAMÓWIENIA</w:t>
            </w:r>
          </w:p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 postępowaniu o zamówienie publiczne prowadzonym w trybie przetargu nieograniczonego.</w:t>
            </w:r>
          </w:p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Podstawa prawna: art. 39 ustawy Prawo zamówień publicznych z dnia 29 stycznia 2004 r. </w:t>
            </w:r>
          </w:p>
          <w:p w:rsidR="00391524" w:rsidRDefault="00391524" w:rsidP="007B5636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(Dz. U. z 2019 r. , poz.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1843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 zwaną dalej „ustawą”.</w:t>
            </w:r>
          </w:p>
        </w:tc>
      </w:tr>
    </w:tbl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ZAMÓWIENIA: 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Pr="00BF71BC" w:rsidRDefault="00391524" w:rsidP="00391524">
      <w:pPr>
        <w:pStyle w:val="Adreszwrotnynakoperci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1524" w:rsidRPr="00BF71BC" w:rsidRDefault="00391524" w:rsidP="0039152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Przebudowa dróg ewakuacyjnych z wyposażeniem klatek schodowych w urządzenia zapobiegające </w:t>
      </w:r>
      <w:r w:rsidR="00F713BF">
        <w:rPr>
          <w:rFonts w:ascii="Times New Roman" w:hAnsi="Times New Roman" w:cs="Times New Roman"/>
          <w:b/>
          <w:sz w:val="24"/>
        </w:rPr>
        <w:t xml:space="preserve">zadymieniu w budynku SzPnr1 </w:t>
      </w:r>
    </w:p>
    <w:p w:rsidR="00391524" w:rsidRDefault="00391524" w:rsidP="00391524">
      <w:pPr>
        <w:jc w:val="both"/>
        <w:rPr>
          <w:b/>
          <w:sz w:val="20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szacunkowa zamówienia jest niższa od równowartości kwoty określonej w przepisach wydanych na podstawie art. 11 ust 8 ustawy Prawo zamówień publicznych. 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SIWZ opracowało: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Szkoła Podstawowa nr 1 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im. Powstańców Wielkopolskich 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ul. Adama Mickiewicza 12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64-000 Kościan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Kościan</w:t>
      </w:r>
      <w:r w:rsidR="00386416">
        <w:rPr>
          <w:rFonts w:ascii="Times New Roman" w:hAnsi="Times New Roman"/>
          <w:sz w:val="24"/>
          <w:szCs w:val="24"/>
        </w:rPr>
        <w:t xml:space="preserve">, czerwiec </w:t>
      </w:r>
      <w:r w:rsidRPr="00DC7EDF">
        <w:rPr>
          <w:rFonts w:ascii="Times New Roman" w:hAnsi="Times New Roman"/>
          <w:sz w:val="24"/>
          <w:szCs w:val="24"/>
        </w:rPr>
        <w:t>2020 r.</w:t>
      </w: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</w:p>
    <w:p w:rsidR="00391524" w:rsidRDefault="00391524" w:rsidP="00391524">
      <w:pPr>
        <w:pStyle w:val="Adreszwrotnynakopercie"/>
        <w:jc w:val="both"/>
        <w:rPr>
          <w:rFonts w:ascii="Times New Roman" w:hAnsi="Times New Roman"/>
          <w:b/>
          <w:sz w:val="24"/>
          <w:szCs w:val="24"/>
        </w:rPr>
      </w:pPr>
    </w:p>
    <w:p w:rsidR="00F713BF" w:rsidRDefault="00F713BF" w:rsidP="00715E54">
      <w:pPr>
        <w:spacing w:after="0" w:line="257" w:lineRule="auto"/>
        <w:rPr>
          <w:rFonts w:ascii="Calibri" w:hAnsi="Calibri" w:cs="Calibri"/>
          <w:b/>
          <w:sz w:val="24"/>
          <w:szCs w:val="24"/>
        </w:rPr>
      </w:pPr>
    </w:p>
    <w:p w:rsidR="00172E0E" w:rsidRPr="00321EA5" w:rsidRDefault="00715E54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321EA5">
        <w:rPr>
          <w:rFonts w:ascii="Calibri" w:hAnsi="Calibri" w:cs="Calibri"/>
          <w:b/>
          <w:sz w:val="24"/>
          <w:szCs w:val="24"/>
        </w:rPr>
        <w:lastRenderedPageBreak/>
        <w:t>§</w:t>
      </w:r>
      <w:r w:rsidRPr="00321EA5">
        <w:rPr>
          <w:rFonts w:ascii="Times New Roman" w:hAnsi="Times New Roman" w:cs="Times New Roman"/>
          <w:b/>
          <w:sz w:val="24"/>
          <w:szCs w:val="24"/>
        </w:rPr>
        <w:t xml:space="preserve"> 1. Zamawiający</w:t>
      </w:r>
    </w:p>
    <w:p w:rsidR="00715E54" w:rsidRDefault="00715E54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Szkoła Podstawowa nr 1 im. Powstańców Wielkopolskich</w:t>
      </w: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ul. Adama Mickiewicza 12, 64-000 Kościan</w:t>
      </w: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6981605615</w:t>
      </w: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000739604</w:t>
      </w: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01ECD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01ECD">
          <w:rPr>
            <w:rStyle w:val="Hipercze"/>
            <w:rFonts w:ascii="Times New Roman" w:hAnsi="Times New Roman" w:cs="Times New Roman"/>
            <w:sz w:val="24"/>
            <w:szCs w:val="24"/>
          </w:rPr>
          <w:t>www.bip.koscian.pl</w:t>
        </w:r>
      </w:hyperlink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65 512 04 90</w:t>
      </w:r>
    </w:p>
    <w:p w:rsidR="002C344A" w:rsidRDefault="002C344A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fax. </w:t>
      </w:r>
      <w:r w:rsidR="00321EA5">
        <w:rPr>
          <w:rFonts w:ascii="Times New Roman" w:hAnsi="Times New Roman" w:cs="Times New Roman"/>
          <w:sz w:val="24"/>
          <w:szCs w:val="24"/>
        </w:rPr>
        <w:t>511 41 43</w:t>
      </w:r>
    </w:p>
    <w:p w:rsidR="00321EA5" w:rsidRDefault="00321EA5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 dalej „Zamawiającym”</w:t>
      </w:r>
    </w:p>
    <w:p w:rsidR="00321EA5" w:rsidRDefault="00321EA5" w:rsidP="002C344A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321EA5" w:rsidRDefault="00321EA5" w:rsidP="002C344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321EA5">
        <w:rPr>
          <w:rFonts w:ascii="Calibri" w:hAnsi="Calibri" w:cs="Calibri"/>
          <w:b/>
          <w:sz w:val="24"/>
          <w:szCs w:val="24"/>
        </w:rPr>
        <w:t>§</w:t>
      </w:r>
      <w:r w:rsidRPr="00321EA5">
        <w:rPr>
          <w:rFonts w:ascii="Times New Roman" w:hAnsi="Times New Roman" w:cs="Times New Roman"/>
          <w:b/>
          <w:sz w:val="24"/>
          <w:szCs w:val="24"/>
        </w:rPr>
        <w:t xml:space="preserve"> 2. Przedmiot zamówienia</w:t>
      </w:r>
    </w:p>
    <w:p w:rsidR="000B46F4" w:rsidRDefault="000B46F4" w:rsidP="002C344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0B46F4" w:rsidRDefault="000B46F4" w:rsidP="002C344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 CPV: 45300000-0 Roboty</w:t>
      </w:r>
      <w:r w:rsidR="00546669">
        <w:rPr>
          <w:rFonts w:ascii="Times New Roman" w:hAnsi="Times New Roman" w:cs="Times New Roman"/>
          <w:b/>
          <w:sz w:val="24"/>
          <w:szCs w:val="24"/>
        </w:rPr>
        <w:t xml:space="preserve"> instalacyjne w budynkach</w:t>
      </w:r>
    </w:p>
    <w:p w:rsidR="00546669" w:rsidRPr="00321EA5" w:rsidRDefault="00546669" w:rsidP="002C344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45400000-1 Roboty wykończeniowe w zakresie obiektów budowlanych</w:t>
      </w:r>
    </w:p>
    <w:p w:rsidR="002C344A" w:rsidRDefault="002C344A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321EA5" w:rsidRDefault="00321EA5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86416">
        <w:rPr>
          <w:rFonts w:ascii="Times New Roman" w:hAnsi="Times New Roman" w:cs="Times New Roman"/>
          <w:sz w:val="24"/>
          <w:szCs w:val="24"/>
        </w:rPr>
        <w:t xml:space="preserve"> Przedmiotem zamówienia jes</w:t>
      </w:r>
      <w:r w:rsidR="00F713BF">
        <w:rPr>
          <w:rFonts w:ascii="Times New Roman" w:hAnsi="Times New Roman" w:cs="Times New Roman"/>
          <w:sz w:val="24"/>
          <w:szCs w:val="24"/>
        </w:rPr>
        <w:t>t wyposażenie klatek schodowych w urządzenia służące do usuwania dymu. Zadanie to obejmuje wymianę okien na ostatniej kondygnacji na okna oddymiające oraz wymianę okna na półpiętrze klatki KS2 na okno napowietrzające.</w:t>
      </w:r>
    </w:p>
    <w:p w:rsidR="00546669" w:rsidRDefault="00546669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zamówienia w szczególności obejmuje:</w:t>
      </w:r>
    </w:p>
    <w:p w:rsidR="00DD6425" w:rsidRDefault="00546669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713BF">
        <w:rPr>
          <w:rFonts w:ascii="Times New Roman" w:hAnsi="Times New Roman" w:cs="Times New Roman"/>
          <w:sz w:val="24"/>
          <w:szCs w:val="24"/>
        </w:rPr>
        <w:t>demontaż istniejących okien o pow. do 2,5 m</w:t>
      </w:r>
      <w:r w:rsidR="00F713BF">
        <w:rPr>
          <w:rFonts w:ascii="Calibri" w:hAnsi="Calibri" w:cs="Calibri"/>
          <w:sz w:val="24"/>
          <w:szCs w:val="24"/>
        </w:rPr>
        <w:t>²</w:t>
      </w:r>
      <w:r w:rsidR="00F713BF">
        <w:rPr>
          <w:rFonts w:ascii="Times New Roman" w:hAnsi="Times New Roman" w:cs="Times New Roman"/>
          <w:sz w:val="24"/>
          <w:szCs w:val="24"/>
        </w:rPr>
        <w:t>;</w:t>
      </w:r>
    </w:p>
    <w:p w:rsidR="00F713BF" w:rsidRDefault="00F713BF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demontaż zawiasów okiennych wbijanych;</w:t>
      </w:r>
    </w:p>
    <w:p w:rsidR="00F713BF" w:rsidRDefault="00F713BF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montaż okien oddymiające;</w:t>
      </w:r>
    </w:p>
    <w:p w:rsidR="00F713BF" w:rsidRDefault="00F713BF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montaż okien napowietrzające;</w:t>
      </w:r>
    </w:p>
    <w:p w:rsidR="00F713BF" w:rsidRDefault="00F713BF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montaż okien zwykłych;</w:t>
      </w:r>
    </w:p>
    <w:p w:rsidR="00F713BF" w:rsidRDefault="00F713BF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A14A12">
        <w:rPr>
          <w:rFonts w:ascii="Times New Roman" w:hAnsi="Times New Roman" w:cs="Times New Roman"/>
          <w:sz w:val="24"/>
          <w:szCs w:val="24"/>
        </w:rPr>
        <w:t>instalacja przeciwpożarowa dostosowana wg założeń projektu oddymiania;</w:t>
      </w:r>
    </w:p>
    <w:p w:rsidR="00A14A12" w:rsidRDefault="00A14A12" w:rsidP="00F713BF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naprawa na elewacji i na ścianach wewnętrznych po demontażu i montażu okien.</w:t>
      </w:r>
    </w:p>
    <w:p w:rsidR="00DD6425" w:rsidRDefault="00DD6425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Szczegółowy opis przedmiotu zamówienia zawiera dokumentacja projektowa (załącznik nr 1 do SIWZ) składająca się z:</w:t>
      </w:r>
    </w:p>
    <w:p w:rsidR="00DD6425" w:rsidRDefault="00DD6425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projektu koncepcyjnego – projektu systemu oddymiania;</w:t>
      </w:r>
    </w:p>
    <w:p w:rsidR="00DD6425" w:rsidRDefault="00DD6425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analizy symulacyjnej systemu oddymiania klatek schodowych;</w:t>
      </w:r>
    </w:p>
    <w:p w:rsidR="00DD6425" w:rsidRDefault="00EB34A2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projektu architektoniczno-budowlanego;</w:t>
      </w:r>
    </w:p>
    <w:p w:rsidR="00EB34A2" w:rsidRDefault="00EB34A2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inwentaryzacji budowlanej;</w:t>
      </w:r>
    </w:p>
    <w:p w:rsidR="00DD6425" w:rsidRDefault="00EB34A2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kosztorysu ślepego.</w:t>
      </w:r>
    </w:p>
    <w:p w:rsidR="00321EA5" w:rsidRDefault="00421FB4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1EA5">
        <w:rPr>
          <w:rFonts w:ascii="Times New Roman" w:hAnsi="Times New Roman" w:cs="Times New Roman"/>
          <w:sz w:val="24"/>
          <w:szCs w:val="24"/>
        </w:rPr>
        <w:t>. Na podstawie art. 29 ust. 3a Zamawiający wymaga zatrudnienia przez Wykonawcę, Podwykonawcę lub dalszego Podwykonawcę na podstawie umowy</w:t>
      </w:r>
      <w:r w:rsidR="00CF5E71">
        <w:rPr>
          <w:rFonts w:ascii="Times New Roman" w:hAnsi="Times New Roman" w:cs="Times New Roman"/>
          <w:sz w:val="24"/>
          <w:szCs w:val="24"/>
        </w:rPr>
        <w:t xml:space="preserve"> o pracę osób wykonujących wszelkie czynności wchodzące w tzw. koszty bezpośrednie. Tak więc wymóg ten dotyczy osób, które wykonują czynności bezpośrednio </w:t>
      </w:r>
      <w:r w:rsidR="00E838CD">
        <w:rPr>
          <w:rFonts w:ascii="Times New Roman" w:hAnsi="Times New Roman" w:cs="Times New Roman"/>
          <w:sz w:val="24"/>
          <w:szCs w:val="24"/>
        </w:rPr>
        <w:t>związane z wykonaniem</w:t>
      </w:r>
      <w:r w:rsidR="00663266">
        <w:rPr>
          <w:rFonts w:ascii="Times New Roman" w:hAnsi="Times New Roman" w:cs="Times New Roman"/>
          <w:sz w:val="24"/>
          <w:szCs w:val="24"/>
        </w:rPr>
        <w:t xml:space="preserve"> robót, czyli tzw. pracowników fizycznych. Wymóg nie dotyczy więc, między innymi osób: projektantów, kierujących budową, dostawców materiałów budowlanych.</w:t>
      </w:r>
    </w:p>
    <w:p w:rsidR="00663266" w:rsidRDefault="00421FB4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3266">
        <w:rPr>
          <w:rFonts w:ascii="Times New Roman" w:hAnsi="Times New Roman" w:cs="Times New Roman"/>
          <w:sz w:val="24"/>
          <w:szCs w:val="24"/>
        </w:rPr>
        <w:t>. Szczegółowy sposób dokumentowania zatrudnienia osób na umowę</w:t>
      </w:r>
      <w:r w:rsidR="00911286">
        <w:rPr>
          <w:rFonts w:ascii="Times New Roman" w:hAnsi="Times New Roman" w:cs="Times New Roman"/>
          <w:sz w:val="24"/>
          <w:szCs w:val="24"/>
        </w:rPr>
        <w:t xml:space="preserve"> o pracę, </w:t>
      </w:r>
      <w:r w:rsidR="005032E0">
        <w:rPr>
          <w:rFonts w:ascii="Times New Roman" w:hAnsi="Times New Roman" w:cs="Times New Roman"/>
          <w:sz w:val="24"/>
          <w:szCs w:val="24"/>
        </w:rPr>
        <w:t>uprawnienia Zamawiającego w zakresie kontroli</w:t>
      </w:r>
      <w:r w:rsidR="00D437D7">
        <w:rPr>
          <w:rFonts w:ascii="Times New Roman" w:hAnsi="Times New Roman" w:cs="Times New Roman"/>
          <w:sz w:val="24"/>
          <w:szCs w:val="24"/>
        </w:rPr>
        <w:t xml:space="preserve"> spełnienia przez Wykonawcę wymagań, o których mowa w art. 29 ust. 3a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zawarte s</w:t>
      </w:r>
      <w:r w:rsidR="00B55233">
        <w:rPr>
          <w:rFonts w:ascii="Times New Roman" w:hAnsi="Times New Roman" w:cs="Times New Roman"/>
          <w:sz w:val="24"/>
          <w:szCs w:val="24"/>
        </w:rPr>
        <w:t>ą w projekcie umowy – zał. nr. 7</w:t>
      </w:r>
      <w:r w:rsidR="00D437D7">
        <w:rPr>
          <w:rFonts w:ascii="Times New Roman" w:hAnsi="Times New Roman" w:cs="Times New Roman"/>
          <w:sz w:val="24"/>
          <w:szCs w:val="24"/>
        </w:rPr>
        <w:t>.</w:t>
      </w:r>
    </w:p>
    <w:p w:rsidR="00D437D7" w:rsidRDefault="00421FB4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437D7">
        <w:rPr>
          <w:rFonts w:ascii="Times New Roman" w:hAnsi="Times New Roman" w:cs="Times New Roman"/>
          <w:sz w:val="24"/>
          <w:szCs w:val="24"/>
        </w:rPr>
        <w:t xml:space="preserve">. Roboty muszą być wykonane zgodnie z obowiązującymi przepisami, normami oraz na ustalonych niniejszych warunkach. </w:t>
      </w:r>
    </w:p>
    <w:p w:rsidR="00D437D7" w:rsidRDefault="00421FB4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37D7">
        <w:rPr>
          <w:rFonts w:ascii="Times New Roman" w:hAnsi="Times New Roman" w:cs="Times New Roman"/>
          <w:sz w:val="24"/>
          <w:szCs w:val="24"/>
        </w:rPr>
        <w:t>. Zamawiający nie przewiduje zamówień, o których mowa w art. 67 ust. 1 pkt 6 ustawy Prawo zamówień publicznych.</w:t>
      </w:r>
    </w:p>
    <w:p w:rsidR="00D437D7" w:rsidRDefault="00421FB4" w:rsidP="00106FD2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7BB5">
        <w:rPr>
          <w:rFonts w:ascii="Times New Roman" w:hAnsi="Times New Roman" w:cs="Times New Roman"/>
          <w:sz w:val="24"/>
          <w:szCs w:val="24"/>
        </w:rPr>
        <w:t>. Zamawiający wymaga, aby okres gwarancji na wykonane roboty oraz rękojmię za wady fizyczne przedmiotu zamówienia wyniósł 60 miesięcy od dnia odebrania przez Zamawiającego robót budowlanych i podpisania protokołu końcowego.</w:t>
      </w:r>
    </w:p>
    <w:p w:rsidR="00997BB5" w:rsidRDefault="00997BB5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997BB5" w:rsidRPr="005475B0" w:rsidRDefault="00997BB5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5475B0">
        <w:rPr>
          <w:rFonts w:ascii="Calibri" w:hAnsi="Calibri" w:cs="Calibri"/>
          <w:b/>
          <w:sz w:val="24"/>
          <w:szCs w:val="24"/>
        </w:rPr>
        <w:t>§</w:t>
      </w:r>
      <w:r w:rsidRPr="005475B0">
        <w:rPr>
          <w:rFonts w:ascii="Times New Roman" w:hAnsi="Times New Roman" w:cs="Times New Roman"/>
          <w:b/>
          <w:sz w:val="24"/>
          <w:szCs w:val="24"/>
        </w:rPr>
        <w:t xml:space="preserve"> 3. Zamawiający: nie dopuszcza składania ofert częściowych.</w:t>
      </w:r>
    </w:p>
    <w:p w:rsidR="00997BB5" w:rsidRPr="005475B0" w:rsidRDefault="00997BB5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:rsidR="00997BB5" w:rsidRPr="005475B0" w:rsidRDefault="00997BB5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5475B0">
        <w:rPr>
          <w:rFonts w:ascii="Calibri" w:hAnsi="Calibri" w:cs="Calibri"/>
          <w:b/>
          <w:sz w:val="24"/>
          <w:szCs w:val="24"/>
        </w:rPr>
        <w:t>§</w:t>
      </w:r>
      <w:r w:rsidRPr="005475B0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5475B0" w:rsidRPr="005475B0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5475B0" w:rsidRDefault="005475B0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475B0" w:rsidRPr="00A14A12" w:rsidRDefault="005475B0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</w:t>
      </w:r>
      <w:r w:rsidR="00106FD2">
        <w:rPr>
          <w:rFonts w:ascii="Times New Roman" w:hAnsi="Times New Roman" w:cs="Times New Roman"/>
          <w:sz w:val="24"/>
          <w:szCs w:val="24"/>
        </w:rPr>
        <w:t xml:space="preserve"> termin wykonania zamówienia </w:t>
      </w:r>
      <w:r w:rsidR="00E14D15">
        <w:rPr>
          <w:rFonts w:ascii="Times New Roman" w:hAnsi="Times New Roman" w:cs="Times New Roman"/>
          <w:b/>
          <w:sz w:val="24"/>
          <w:szCs w:val="24"/>
        </w:rPr>
        <w:t>31</w:t>
      </w:r>
      <w:r w:rsidR="00106FD2" w:rsidRPr="00A14A12">
        <w:rPr>
          <w:rFonts w:ascii="Times New Roman" w:hAnsi="Times New Roman" w:cs="Times New Roman"/>
          <w:b/>
          <w:sz w:val="24"/>
          <w:szCs w:val="24"/>
        </w:rPr>
        <w:t>.08.2020r.</w:t>
      </w:r>
    </w:p>
    <w:p w:rsidR="005475B0" w:rsidRDefault="005475B0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475B0" w:rsidRPr="005475B0" w:rsidRDefault="005475B0" w:rsidP="00715E54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5475B0">
        <w:rPr>
          <w:rFonts w:ascii="Calibri" w:hAnsi="Calibri" w:cs="Calibri"/>
          <w:b/>
          <w:sz w:val="24"/>
          <w:szCs w:val="24"/>
        </w:rPr>
        <w:t>§</w:t>
      </w:r>
      <w:r w:rsidRPr="005475B0">
        <w:rPr>
          <w:rFonts w:ascii="Times New Roman" w:hAnsi="Times New Roman" w:cs="Times New Roman"/>
          <w:b/>
          <w:sz w:val="24"/>
          <w:szCs w:val="24"/>
        </w:rPr>
        <w:t xml:space="preserve"> 5. Warunki udziału w postępowaniu:</w:t>
      </w:r>
    </w:p>
    <w:p w:rsidR="005475B0" w:rsidRDefault="005475B0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5475B0" w:rsidRDefault="005475B0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 udzielenie zamówienia mogą ubiegać się Wykonawcy, którzy:</w:t>
      </w:r>
    </w:p>
    <w:p w:rsidR="00220502" w:rsidRDefault="0022050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 podlegają wykluczeniu z postępowania na podstawie art. 24 ust. 1 pkt 12-23 i ust. 5 pkt 2, 3, 4 ustawy;</w:t>
      </w:r>
    </w:p>
    <w:p w:rsidR="00220502" w:rsidRDefault="0022050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spełniają warunki udziału w postępowaniu dotyczące:</w:t>
      </w:r>
    </w:p>
    <w:p w:rsidR="00220502" w:rsidRDefault="0022050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kompetencji lub uprawnień do prowadzenia działalności zawodowej, o ile wynika to z odrębnych przepisów – Zamawiający nie określa warunku w tym zakresie;</w:t>
      </w:r>
    </w:p>
    <w:p w:rsidR="00220502" w:rsidRDefault="0022050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sytuacji ekonomicznej lub finansowej – Zamawiający nie określa warunku w tym zakresie;</w:t>
      </w:r>
    </w:p>
    <w:p w:rsidR="008C5DDB" w:rsidRDefault="0022050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zdolności technicznej lub zawodowej – Zamawiający uzna ww. warunek za spełniony, jeżeli Wykonawca wykaże, że w okresie ostatnich pięciu lat przed upływem terminu złożenia oferty, a jeżeli okres prowadzenia działalności jest krótszy – w tym okresie zrealizował, co najmniej jedną robotę budowlaną polegającą na przebudowie dróg ewakuacyjnych z wyposażeniem klatek schodowych w urządzenia zapobiegające zadymieniu</w:t>
      </w:r>
      <w:r w:rsidR="00B55233">
        <w:rPr>
          <w:rFonts w:ascii="Times New Roman" w:hAnsi="Times New Roman" w:cs="Times New Roman"/>
          <w:sz w:val="24"/>
          <w:szCs w:val="24"/>
        </w:rPr>
        <w:t xml:space="preserve"> o wartości nie mniejszej niż 10</w:t>
      </w:r>
      <w:r>
        <w:rPr>
          <w:rFonts w:ascii="Times New Roman" w:hAnsi="Times New Roman" w:cs="Times New Roman"/>
          <w:sz w:val="24"/>
          <w:szCs w:val="24"/>
        </w:rPr>
        <w:t>0.000,00 zł b</w:t>
      </w:r>
      <w:r w:rsidR="00371581">
        <w:rPr>
          <w:rFonts w:ascii="Times New Roman" w:hAnsi="Times New Roman" w:cs="Times New Roman"/>
          <w:sz w:val="24"/>
          <w:szCs w:val="24"/>
        </w:rPr>
        <w:t>rutto (słownie: sto</w:t>
      </w:r>
      <w:r>
        <w:rPr>
          <w:rFonts w:ascii="Times New Roman" w:hAnsi="Times New Roman" w:cs="Times New Roman"/>
          <w:sz w:val="24"/>
          <w:szCs w:val="24"/>
        </w:rPr>
        <w:t xml:space="preserve"> tysięcy złotych)</w:t>
      </w:r>
      <w:r w:rsidR="008C5DDB">
        <w:rPr>
          <w:rFonts w:ascii="Times New Roman" w:hAnsi="Times New Roman" w:cs="Times New Roman"/>
          <w:sz w:val="24"/>
          <w:szCs w:val="24"/>
        </w:rPr>
        <w:t>.</w:t>
      </w:r>
    </w:p>
    <w:p w:rsidR="008C5DDB" w:rsidRDefault="008C5DDB" w:rsidP="00715E5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8C5DDB" w:rsidRPr="00C07735" w:rsidRDefault="008C5DD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35">
        <w:rPr>
          <w:rFonts w:ascii="Calibri" w:hAnsi="Calibri" w:cs="Calibri"/>
          <w:b/>
          <w:sz w:val="24"/>
          <w:szCs w:val="24"/>
        </w:rPr>
        <w:t>§</w:t>
      </w:r>
      <w:r w:rsidRPr="00C07735">
        <w:rPr>
          <w:rFonts w:ascii="Times New Roman" w:hAnsi="Times New Roman" w:cs="Times New Roman"/>
          <w:b/>
          <w:sz w:val="24"/>
          <w:szCs w:val="24"/>
        </w:rPr>
        <w:t xml:space="preserve"> 6. Wykaz oświadczeń składanych przez Wykonawcę w celu wstępnego potwierdzenia, że nie podlega on wykluczeniu oraz spełnia warunki udziału w postępowaniu: </w:t>
      </w:r>
    </w:p>
    <w:p w:rsidR="008C5DDB" w:rsidRPr="00C07735" w:rsidRDefault="008C5DD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DDB" w:rsidRDefault="008C5D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oferty Wykonawca dołącza aktualne na dzień składania ofert:</w:t>
      </w:r>
    </w:p>
    <w:p w:rsidR="008C5DDB" w:rsidRDefault="008C5D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spełnianiu warunku udziału w postępowaniu, zgodnie ze wzorem oświadczenia stanowiącym zał. do SIWZ nr 2,</w:t>
      </w:r>
    </w:p>
    <w:p w:rsidR="005A5BF2" w:rsidRDefault="008C5D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niepodleganiu wykluczeniu z postępowania, zgodnie ze wzorem oświadczeni</w:t>
      </w:r>
      <w:r w:rsidR="005A5BF2">
        <w:rPr>
          <w:rFonts w:ascii="Times New Roman" w:hAnsi="Times New Roman" w:cs="Times New Roman"/>
          <w:sz w:val="24"/>
          <w:szCs w:val="24"/>
        </w:rPr>
        <w:t>a stanowiącym zał. do SIWZ nr 3.</w:t>
      </w:r>
    </w:p>
    <w:p w:rsidR="005A5BF2" w:rsidRDefault="005A5BF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</w:t>
      </w:r>
      <w:r w:rsidR="00B55233">
        <w:rPr>
          <w:rFonts w:ascii="Times New Roman" w:hAnsi="Times New Roman" w:cs="Times New Roman"/>
          <w:sz w:val="24"/>
          <w:szCs w:val="24"/>
        </w:rPr>
        <w:t>. 24 ust. 1 pkt 23 ustawy.</w:t>
      </w:r>
      <w:r>
        <w:rPr>
          <w:rFonts w:ascii="Times New Roman" w:hAnsi="Times New Roman" w:cs="Times New Roman"/>
          <w:sz w:val="24"/>
          <w:szCs w:val="24"/>
        </w:rPr>
        <w:t xml:space="preserve"> W przypadku Wykonawców wspólnie ubiegających się o udzielenie zamówienia oświadczenie o przynależności lub braku przynależności do tej samej grupy kapitałowej składa każdy z Wykonawców.</w:t>
      </w:r>
    </w:p>
    <w:p w:rsidR="000E160A" w:rsidRDefault="000E160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35" w:rsidRPr="006264D3" w:rsidRDefault="00C07735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4D3">
        <w:rPr>
          <w:rFonts w:ascii="Calibri" w:hAnsi="Calibri" w:cs="Calibri"/>
          <w:b/>
          <w:sz w:val="24"/>
          <w:szCs w:val="24"/>
        </w:rPr>
        <w:t>§</w:t>
      </w:r>
      <w:r w:rsidRPr="006264D3">
        <w:rPr>
          <w:rFonts w:ascii="Times New Roman" w:hAnsi="Times New Roman" w:cs="Times New Roman"/>
          <w:b/>
          <w:sz w:val="24"/>
          <w:szCs w:val="24"/>
        </w:rPr>
        <w:t xml:space="preserve"> 7. Wykaz oświadczeń lub dokumentów składanych przez Wykonawcę w postępowaniu na wezwanie Zamawiającego. </w:t>
      </w:r>
    </w:p>
    <w:p w:rsidR="00C07735" w:rsidRDefault="00C0773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przed udzieleniem zamówienia, wezwie Wykonawcę, którego oferta została najwyżej oceniona, do złożenia w wyznaczonym, nie krótszym niż 5 dni, terminie aktualnych na dzień złożenia oświadczeń lub dokumentów tj.:</w:t>
      </w:r>
    </w:p>
    <w:p w:rsidR="00C07735" w:rsidRDefault="00C0773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3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</w:t>
      </w:r>
      <w:r w:rsidR="00BA64E0">
        <w:rPr>
          <w:rFonts w:ascii="Times New Roman" w:hAnsi="Times New Roman" w:cs="Times New Roman"/>
          <w:sz w:val="24"/>
          <w:szCs w:val="24"/>
        </w:rPr>
        <w:t xml:space="preserve">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ze wzorem, który stanowi zał. do SIWZ nr </w:t>
      </w:r>
      <w:r w:rsidR="00B55233">
        <w:rPr>
          <w:rFonts w:ascii="Times New Roman" w:hAnsi="Times New Roman" w:cs="Times New Roman"/>
          <w:sz w:val="24"/>
          <w:szCs w:val="24"/>
        </w:rPr>
        <w:t>5</w:t>
      </w:r>
      <w:r w:rsidR="00BA64E0">
        <w:rPr>
          <w:rFonts w:ascii="Times New Roman" w:hAnsi="Times New Roman" w:cs="Times New Roman"/>
          <w:sz w:val="24"/>
          <w:szCs w:val="24"/>
        </w:rPr>
        <w:t>.</w:t>
      </w:r>
    </w:p>
    <w:p w:rsidR="00BA64E0" w:rsidRDefault="00BA64E0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4D3">
        <w:rPr>
          <w:rFonts w:ascii="Times New Roman" w:hAnsi="Times New Roman" w:cs="Times New Roman"/>
          <w:b/>
          <w:sz w:val="24"/>
          <w:szCs w:val="24"/>
        </w:rPr>
        <w:t xml:space="preserve">W przypadku, gdy przedstawione w </w:t>
      </w:r>
      <w:r w:rsidRPr="006264D3">
        <w:rPr>
          <w:rFonts w:ascii="Times New Roman" w:hAnsi="Times New Roman" w:cs="Times New Roman"/>
          <w:b/>
          <w:i/>
          <w:sz w:val="24"/>
          <w:szCs w:val="24"/>
        </w:rPr>
        <w:t>„Wykazie robót budowlanych”</w:t>
      </w:r>
      <w:r w:rsidRPr="006264D3">
        <w:rPr>
          <w:rFonts w:ascii="Times New Roman" w:hAnsi="Times New Roman" w:cs="Times New Roman"/>
          <w:b/>
          <w:sz w:val="24"/>
          <w:szCs w:val="24"/>
        </w:rPr>
        <w:t xml:space="preserve"> roboty budowlane obejmują szerszy zakres prac, niż roboty związane z przebudową dróg ewakuacyjnych z wyposażeniem klatek schodowych w urządzenia zapobiegające zadymieniu, wymaga się od Wykonawcy jednoznacznego określenia w ww. </w:t>
      </w:r>
      <w:r w:rsidR="006264D3" w:rsidRPr="006264D3">
        <w:rPr>
          <w:rFonts w:ascii="Times New Roman" w:hAnsi="Times New Roman" w:cs="Times New Roman"/>
          <w:b/>
          <w:sz w:val="24"/>
          <w:szCs w:val="24"/>
        </w:rPr>
        <w:t>dokumencie robót związanych z przebudową dróg ewakuacyjnych z wyposażeniem klatek schodowych w urządzenia zapobiegające zadymieniu.</w:t>
      </w:r>
    </w:p>
    <w:p w:rsidR="006264D3" w:rsidRDefault="006264D3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4D3" w:rsidRDefault="006264D3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8. Informacja o sposobie porozumiewania się Zamawiającego z Wykonawcami oraz przekazywania oświadczeń lub dokumentów, a także wskazanie osób uprawnionych do porozumiewania się z Wykonawcami</w:t>
      </w:r>
    </w:p>
    <w:p w:rsidR="006264D3" w:rsidRDefault="006264D3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4D3" w:rsidRDefault="006264D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Postępowanie jest prowadzone w języku polskim.</w:t>
      </w:r>
    </w:p>
    <w:p w:rsidR="006264D3" w:rsidRDefault="006264D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lub Wykonawca przekazuje oświadczenia, wnioski, zawiadomienia oraz informacje drogą elektroniczną. W przypadku, gdyby Wykonawca nie posiadał poczty </w:t>
      </w:r>
      <w:r w:rsidR="00AF298A">
        <w:rPr>
          <w:rFonts w:ascii="Times New Roman" w:hAnsi="Times New Roman" w:cs="Times New Roman"/>
          <w:sz w:val="24"/>
          <w:szCs w:val="24"/>
        </w:rPr>
        <w:t xml:space="preserve">elektronicznej musi to zgłosić Zamawiającemu. W takiej sytuacji porozumiewanie będzie następowało </w:t>
      </w:r>
      <w:r w:rsidR="003B05A0">
        <w:rPr>
          <w:rFonts w:ascii="Times New Roman" w:hAnsi="Times New Roman" w:cs="Times New Roman"/>
          <w:sz w:val="24"/>
          <w:szCs w:val="24"/>
        </w:rPr>
        <w:t>za pomocą fak</w:t>
      </w:r>
      <w:r w:rsidR="000C12C2">
        <w:rPr>
          <w:rFonts w:ascii="Times New Roman" w:hAnsi="Times New Roman" w:cs="Times New Roman"/>
          <w:sz w:val="24"/>
          <w:szCs w:val="24"/>
        </w:rPr>
        <w:t>su. Strona, która otrzymuje dokumenty lub informacje pocztą elektroniczną lub wyjątkowo faksem, zobowiązana jest bez wezwania strony przekazującej dokument lub informację do niezwłocznego</w:t>
      </w:r>
      <w:r w:rsidR="00AB182F">
        <w:rPr>
          <w:rFonts w:ascii="Times New Roman" w:hAnsi="Times New Roman" w:cs="Times New Roman"/>
          <w:sz w:val="24"/>
          <w:szCs w:val="24"/>
        </w:rPr>
        <w:t xml:space="preserve"> potwierdzenia faktu ich otrzymania.</w:t>
      </w:r>
    </w:p>
    <w:p w:rsidR="00AB182F" w:rsidRDefault="00AB182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braku potwierdzenia otrzymania wiadomości przez Wykonawcę domnie</w:t>
      </w:r>
      <w:r w:rsidR="008F15F1">
        <w:rPr>
          <w:rFonts w:ascii="Times New Roman" w:hAnsi="Times New Roman" w:cs="Times New Roman"/>
          <w:sz w:val="24"/>
          <w:szCs w:val="24"/>
        </w:rPr>
        <w:t xml:space="preserve">muje się, iż pismo </w:t>
      </w:r>
      <w:r w:rsidR="00713607">
        <w:rPr>
          <w:rFonts w:ascii="Times New Roman" w:hAnsi="Times New Roman" w:cs="Times New Roman"/>
          <w:sz w:val="24"/>
          <w:szCs w:val="24"/>
        </w:rPr>
        <w:t xml:space="preserve">wysłane przez Zamawiającego na podany przez Wykonawcę </w:t>
      </w:r>
      <w:r w:rsidR="00A127B0">
        <w:rPr>
          <w:rFonts w:ascii="Times New Roman" w:hAnsi="Times New Roman" w:cs="Times New Roman"/>
          <w:sz w:val="24"/>
          <w:szCs w:val="24"/>
        </w:rPr>
        <w:t xml:space="preserve">numer faksu, e-maila zostało mu doręczone w sposób umożliwiający zapoznanie się Wykonawcy z tym pismem. Za datę powzięcia wiadomości uważa </w:t>
      </w:r>
      <w:r w:rsidR="00A429B0">
        <w:rPr>
          <w:rFonts w:ascii="Times New Roman" w:hAnsi="Times New Roman" w:cs="Times New Roman"/>
          <w:sz w:val="24"/>
          <w:szCs w:val="24"/>
        </w:rPr>
        <w:t>się dzień, w którym strony postępowania otrzymały informację za pomocą poczty elektronicznej lub faksu.</w:t>
      </w:r>
    </w:p>
    <w:p w:rsidR="00A429B0" w:rsidRDefault="00A429B0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Numery telefonu, faksu i adres poczty elektronicznej Zamawiającego zostały podane 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niniejszej specyfikacji.</w:t>
      </w:r>
    </w:p>
    <w:p w:rsidR="00A429B0" w:rsidRDefault="00B5626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Pracownicy Zamawiającego uprawnieni do bezpośredniego kontaktowania się z Wykonawcami:</w:t>
      </w:r>
    </w:p>
    <w:p w:rsidR="00B56261" w:rsidRDefault="00B5626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sprawach formalnych procedury niniejszego zamówienia publicznego: Agnieszka Piątek – starszy referent e-mail: </w:t>
      </w:r>
      <w:hyperlink r:id="rId7" w:history="1">
        <w:r w:rsidRPr="00446AE5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</w:p>
    <w:p w:rsidR="00B56261" w:rsidRDefault="00B5626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sprawach przedmiotu zamówienia: Małgorzata Ratajczak – dyrektor Szkoły Podstawowej nr 1 im. Powstańców Wielkopolskich w Kościanie e-mail: </w:t>
      </w:r>
      <w:hyperlink r:id="rId8" w:history="1">
        <w:r w:rsidRPr="00446AE5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</w:p>
    <w:p w:rsidR="00B56261" w:rsidRDefault="00B5626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29" w:rsidRPr="00C56929" w:rsidRDefault="00C56929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29">
        <w:rPr>
          <w:rFonts w:ascii="Calibri" w:hAnsi="Calibri" w:cs="Calibri"/>
          <w:b/>
          <w:sz w:val="24"/>
          <w:szCs w:val="24"/>
        </w:rPr>
        <w:t>§</w:t>
      </w:r>
      <w:r w:rsidRPr="00C56929">
        <w:rPr>
          <w:rFonts w:ascii="Times New Roman" w:hAnsi="Times New Roman" w:cs="Times New Roman"/>
          <w:b/>
          <w:sz w:val="24"/>
          <w:szCs w:val="24"/>
        </w:rPr>
        <w:t xml:space="preserve"> 9. Sposób udzielania wyjaśnień w sprawach dotyczących SIWZ</w:t>
      </w:r>
    </w:p>
    <w:p w:rsidR="00C56929" w:rsidRDefault="00C5692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477" w:rsidRDefault="00E60477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Wykonawca może zwrócić się do Zamawiającego o wyjaśnienie treści specyfikacji istotnych warunków zamówienia.</w:t>
      </w:r>
    </w:p>
    <w:p w:rsidR="00E60477" w:rsidRDefault="00E60477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C4FE5">
        <w:rPr>
          <w:rFonts w:ascii="Times New Roman" w:hAnsi="Times New Roman" w:cs="Times New Roman"/>
          <w:sz w:val="24"/>
          <w:szCs w:val="24"/>
        </w:rPr>
        <w:t>Zamawiający niezwłocznie udzieli pisemnych wyjaśnień, jednak nie później niż na 2 dni przed upływem terminu składania ofert, pod warunkiem że wniosek o wyjaśnienie treści SIWZ wpłynie do Zamawiającego nie później niż do końca dnia, w którym upływa połowa wyznaczonego terminu składania ofert.</w:t>
      </w:r>
    </w:p>
    <w:p w:rsidR="005C4FE5" w:rsidRDefault="005C4FE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Treść zapytań, wraz z wyjaśnieniami zostanie przekazana wszystkim wykonawcom, którym doręczono specyfikację istotnych warunków zamówienia, bez ujawniania źródła zapytania oraz zostanie zamieszczona na stronie internetowej.</w:t>
      </w:r>
    </w:p>
    <w:p w:rsidR="005C4FE5" w:rsidRDefault="005C4FE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nie planuje zebrania Wykonawców.</w:t>
      </w:r>
    </w:p>
    <w:p w:rsidR="005C4FE5" w:rsidRDefault="005C4FE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E5" w:rsidRPr="006D44F3" w:rsidRDefault="005C4FE5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F3">
        <w:rPr>
          <w:rFonts w:ascii="Calibri" w:hAnsi="Calibri" w:cs="Calibri"/>
          <w:b/>
          <w:sz w:val="24"/>
          <w:szCs w:val="24"/>
        </w:rPr>
        <w:t>§</w:t>
      </w:r>
      <w:r w:rsidRPr="006D44F3">
        <w:rPr>
          <w:rFonts w:ascii="Times New Roman" w:hAnsi="Times New Roman" w:cs="Times New Roman"/>
          <w:b/>
          <w:sz w:val="24"/>
          <w:szCs w:val="24"/>
        </w:rPr>
        <w:t xml:space="preserve"> 10. Termin związania ofertą:</w:t>
      </w:r>
    </w:p>
    <w:p w:rsidR="005C4FE5" w:rsidRDefault="005C4FE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E5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związany ofertą przez 30 dni, licząc od dnia, w którym upływa termin składania ofert.</w:t>
      </w:r>
    </w:p>
    <w:p w:rsidR="00421FB4" w:rsidRDefault="00421FB4" w:rsidP="00B569AB">
      <w:pPr>
        <w:spacing w:after="0" w:line="257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52388" w:rsidRPr="006D44F3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F3">
        <w:rPr>
          <w:rFonts w:ascii="Calibri" w:hAnsi="Calibri" w:cs="Calibri"/>
          <w:b/>
          <w:sz w:val="24"/>
          <w:szCs w:val="24"/>
        </w:rPr>
        <w:t>§</w:t>
      </w:r>
      <w:r w:rsidRPr="006D44F3">
        <w:rPr>
          <w:rFonts w:ascii="Times New Roman" w:hAnsi="Times New Roman" w:cs="Times New Roman"/>
          <w:b/>
          <w:sz w:val="24"/>
          <w:szCs w:val="24"/>
        </w:rPr>
        <w:t xml:space="preserve"> 11. Sposób przygotowania oferty:</w:t>
      </w:r>
    </w:p>
    <w:p w:rsidR="00952388" w:rsidRPr="006D44F3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388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ma prawo złożyć jedną ofertę. Wzór for</w:t>
      </w:r>
      <w:r w:rsidR="00B55233">
        <w:rPr>
          <w:rFonts w:ascii="Times New Roman" w:hAnsi="Times New Roman" w:cs="Times New Roman"/>
          <w:sz w:val="24"/>
          <w:szCs w:val="24"/>
        </w:rPr>
        <w:t>mularza oferty stanowi zał. nr 6</w:t>
      </w:r>
      <w:r>
        <w:rPr>
          <w:rFonts w:ascii="Times New Roman" w:hAnsi="Times New Roman" w:cs="Times New Roman"/>
          <w:sz w:val="24"/>
          <w:szCs w:val="24"/>
        </w:rPr>
        <w:t xml:space="preserve"> do specyfikacji istotnych warunków zamówienia.</w:t>
      </w:r>
    </w:p>
    <w:p w:rsidR="00952388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Treść oferty odpowiada treści specyfikacji istotnych warunków zamówienia.</w:t>
      </w:r>
    </w:p>
    <w:p w:rsidR="00952388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nie dopuszcza składania ofert wariantowych w przedmiocie zamówienia.</w:t>
      </w:r>
    </w:p>
    <w:p w:rsidR="00952388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Ofertę składa się pod rygorem nieważności w formie pisemnej. Zamawiający nie wyraża zgody na złożenie oferty w postaci elektronicznej.</w:t>
      </w:r>
    </w:p>
    <w:p w:rsidR="00952388" w:rsidRDefault="0095238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1CE4">
        <w:rPr>
          <w:rFonts w:ascii="Times New Roman" w:hAnsi="Times New Roman" w:cs="Times New Roman"/>
          <w:sz w:val="24"/>
          <w:szCs w:val="24"/>
        </w:rPr>
        <w:t>Wykonawca składa ofertę napisaną w języku polskim, techniką nieścieralną.</w:t>
      </w:r>
    </w:p>
    <w:p w:rsidR="008F1CE4" w:rsidRDefault="008F1C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Oferta musi być podpisana przez osobę lub osoby uprawnione do reprezentowania Wykonawcy zgodnie z reprezentacją wynikającą z właściwego rejestru i wymaganiami ustawowymi. Jeżeli osoba/osoby podpisujące ofertę działa na podstawie pełnomocnictwa, to pełnomocnictwo to musi zostać dołączone do oferty i musi być złożone w oryginale lub kopii poświadczonej za zgodność z oryginałem przez notariusza.</w:t>
      </w:r>
    </w:p>
    <w:p w:rsidR="008F1CE4" w:rsidRDefault="008F1C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Podpisy na ofercie, oświadczeniach i dokumentach muszą być czytelne albo opatrzone imienną pieczątką.</w:t>
      </w:r>
    </w:p>
    <w:p w:rsidR="008F1CE4" w:rsidRDefault="008F1C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Wszystkie strony oferty z załącznikami proponuje się ponumerować i spiąć w sposób zapobiegający jej dekompletacji.</w:t>
      </w:r>
    </w:p>
    <w:p w:rsidR="008F1CE4" w:rsidRDefault="008F1C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Poprawki w ofercie powinny </w:t>
      </w:r>
      <w:r w:rsidR="006D44F3">
        <w:rPr>
          <w:rFonts w:ascii="Times New Roman" w:hAnsi="Times New Roman" w:cs="Times New Roman"/>
          <w:sz w:val="24"/>
          <w:szCs w:val="24"/>
        </w:rPr>
        <w:t>być naniesione czytelnie oraz parafowane przez osoby określone w pkt. 6.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Uznaje się, że pełnomocnictwo do podpisania oferty obejmuje pełnomocnictwo do poświadczenia za zgodność z oryginałem kopii dokumentów.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 potrzeby oceny ofert, oferta musi zawierać: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formularz ofertowy;</w:t>
      </w:r>
    </w:p>
    <w:p w:rsidR="00A14A12" w:rsidRDefault="00A14A12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wypełniony kosztorys ślepy;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oświadczenia, o których mowa w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SIWZ;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pełnomocnictwo do reprezentowania Wykonawcy (Wykonawców występujących wspólnie), o ile ofertę składa pełnomocnik.</w:t>
      </w:r>
    </w:p>
    <w:p w:rsidR="006D44F3" w:rsidRDefault="006D44F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Wykonawca może, przed upływem terminu do składania ofert, zmienić lub wycofać ofertę. Zmiany w ofercie lub </w:t>
      </w:r>
      <w:r w:rsidR="004447AC">
        <w:rPr>
          <w:rFonts w:ascii="Times New Roman" w:hAnsi="Times New Roman" w:cs="Times New Roman"/>
          <w:sz w:val="24"/>
          <w:szCs w:val="24"/>
        </w:rPr>
        <w:t>jej wycofanie mogą nastąpić na takich samych zasadach, jak składane z dopiskiem na kopercie „ZMIANA” lub „WYCOFANIE”.</w:t>
      </w:r>
    </w:p>
    <w:p w:rsidR="004447AC" w:rsidRDefault="004447A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Informacje składane w trakcie postępowania stanowiące tajemnicę przedsiębiorstwa w rozumieniu przepisów ustawy o zwalczaniu nieuczciwej konkurencji, co do których Wykonawca zastrzega, że nie mogą być udostępniane innym uczestnikom postępowania, muszą być oznaczone klauzulą: „Nie udostępniać innym uczestnikom postępowania. Informacje stanowią tajemnicę</w:t>
      </w:r>
      <w:r w:rsidR="007A2D35">
        <w:rPr>
          <w:rFonts w:ascii="Times New Roman" w:hAnsi="Times New Roman" w:cs="Times New Roman"/>
          <w:sz w:val="24"/>
          <w:szCs w:val="24"/>
        </w:rPr>
        <w:t xml:space="preserve"> przedsiębiorstwa </w:t>
      </w:r>
      <w:r w:rsidR="00727821">
        <w:rPr>
          <w:rFonts w:ascii="Times New Roman" w:hAnsi="Times New Roman" w:cs="Times New Roman"/>
          <w:sz w:val="24"/>
          <w:szCs w:val="24"/>
        </w:rPr>
        <w:t xml:space="preserve">w rozumieniu ustawy z dnia 16.04.1993r. o zwalczeniu nieuczciwej konkurencji” (tj. Dz. U. z 2019r. poz. 1010) i dołączone do oferty, zaleca się, aby były trwale, oddzielnie spięte.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</w:t>
      </w:r>
      <w:r w:rsidR="00837FF9">
        <w:rPr>
          <w:rFonts w:ascii="Times New Roman" w:hAnsi="Times New Roman" w:cs="Times New Roman"/>
          <w:sz w:val="24"/>
          <w:szCs w:val="24"/>
        </w:rPr>
        <w:t>Wykonawca zastrzegając tajemnicę przedsiębiorstwa zobowiązany jest dołączyć do oferty pisemne uzasadnienie odnośnie charakteru zastrzeżonych w niej informacji. Zaleca się, aby uzasadnienie, o którym mowa powyżej było sformułowane w sposób umożliwiający jego udostępnienie pozostałym uczestnikom postępowania, w przypadku uznania przez Zamawiającego zasadności tego zastrzeżenia.</w:t>
      </w:r>
    </w:p>
    <w:p w:rsidR="00837FF9" w:rsidRDefault="00837FF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Wykonawca ponosi wszelkie koszty związane z przygotowaniem i złożeniem oferty.</w:t>
      </w:r>
    </w:p>
    <w:p w:rsidR="00837FF9" w:rsidRDefault="00837FF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 przypadku załączenia do oferty innych materiałów niż wymagane przez Zamawiającego (np. materiałów reklamowych, informacyjnych) pożądane jest, aby stanowiły one odrębną część, niezłączoną z ofertą w sposób trwały.</w:t>
      </w:r>
    </w:p>
    <w:p w:rsidR="00837FF9" w:rsidRDefault="00837FF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58773A">
        <w:rPr>
          <w:rFonts w:ascii="Times New Roman" w:hAnsi="Times New Roman" w:cs="Times New Roman"/>
          <w:sz w:val="24"/>
          <w:szCs w:val="24"/>
        </w:rPr>
        <w:t>Dokumenty, o których mowa w SIWZ, inne niż oświadczenia, o których mowa wyżej, składane są w oryginale lub kopii poświadczonej za zgodność z oryginałem.</w:t>
      </w:r>
    </w:p>
    <w:p w:rsidR="0058773A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</w:t>
      </w:r>
    </w:p>
    <w:p w:rsidR="0058773A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Dokumenty sporządzone w języku obcym są składane wraz z tłumaczeniem na język polski.</w:t>
      </w:r>
    </w:p>
    <w:p w:rsidR="0058773A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73A" w:rsidRPr="00BC6D1B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D1B">
        <w:rPr>
          <w:rFonts w:ascii="Calibri" w:hAnsi="Calibri" w:cs="Calibri"/>
          <w:b/>
          <w:sz w:val="24"/>
          <w:szCs w:val="24"/>
        </w:rPr>
        <w:t>§</w:t>
      </w:r>
      <w:r w:rsidRPr="00BC6D1B">
        <w:rPr>
          <w:rFonts w:ascii="Times New Roman" w:hAnsi="Times New Roman" w:cs="Times New Roman"/>
          <w:b/>
          <w:sz w:val="24"/>
          <w:szCs w:val="24"/>
        </w:rPr>
        <w:t xml:space="preserve"> 12. Miejsce i termin składania i otwarcia ofert</w:t>
      </w:r>
    </w:p>
    <w:p w:rsidR="0058773A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73A" w:rsidRDefault="0058773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należy złożyć </w:t>
      </w:r>
      <w:r w:rsidR="00115259">
        <w:rPr>
          <w:rFonts w:ascii="Times New Roman" w:hAnsi="Times New Roman" w:cs="Times New Roman"/>
          <w:sz w:val="24"/>
          <w:szCs w:val="24"/>
        </w:rPr>
        <w:t>w sekretariacie, na I piętrze Zamawiającego, w nieprze</w:t>
      </w:r>
      <w:r w:rsidR="00E010DA">
        <w:rPr>
          <w:rFonts w:ascii="Times New Roman" w:hAnsi="Times New Roman" w:cs="Times New Roman"/>
          <w:sz w:val="24"/>
          <w:szCs w:val="24"/>
        </w:rPr>
        <w:t>kraczalnym terminie do dnia 30</w:t>
      </w:r>
      <w:r w:rsidR="00B55233">
        <w:rPr>
          <w:rFonts w:ascii="Times New Roman" w:hAnsi="Times New Roman" w:cs="Times New Roman"/>
          <w:sz w:val="24"/>
          <w:szCs w:val="24"/>
        </w:rPr>
        <w:t>.06.2020r.</w:t>
      </w:r>
      <w:r w:rsidR="00115259">
        <w:rPr>
          <w:rFonts w:ascii="Times New Roman" w:hAnsi="Times New Roman" w:cs="Times New Roman"/>
          <w:sz w:val="24"/>
          <w:szCs w:val="24"/>
        </w:rPr>
        <w:t xml:space="preserve"> do godz. 10.00, w nieprzejrzystej, zabezpieczonej kopercie, w sposób gwarantujący zachowanie poufności jej treści do chwili otwarcia ofert oraz oznaczonej:</w:t>
      </w:r>
    </w:p>
    <w:p w:rsidR="00C56929" w:rsidRDefault="00C5692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Szkoła Podstawowa nr 1</w:t>
      </w: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im. Powstańców Wielkopolskich</w:t>
      </w: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ul. Adama Mickiewicza 12</w:t>
      </w: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64-000 Kościan</w:t>
      </w: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Sekretariat – I piętro</w:t>
      </w:r>
    </w:p>
    <w:p w:rsidR="00115259" w:rsidRPr="00115259" w:rsidRDefault="00115259" w:rsidP="00B569AB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9">
        <w:rPr>
          <w:rFonts w:ascii="Times New Roman" w:hAnsi="Times New Roman" w:cs="Times New Roman"/>
          <w:b/>
          <w:sz w:val="24"/>
          <w:szCs w:val="24"/>
        </w:rPr>
        <w:t>„Przebudowa dróg ewakuacyjnych z wyposażeniem klatek schodowych w urządzenia zapobiegające</w:t>
      </w:r>
      <w:r w:rsidR="00A14A12">
        <w:rPr>
          <w:rFonts w:ascii="Times New Roman" w:hAnsi="Times New Roman" w:cs="Times New Roman"/>
          <w:b/>
          <w:sz w:val="24"/>
          <w:szCs w:val="24"/>
        </w:rPr>
        <w:t xml:space="preserve"> zadymieniu w budynku SzPnr1”</w:t>
      </w:r>
    </w:p>
    <w:p w:rsidR="00C56929" w:rsidRDefault="00C5692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59" w:rsidRDefault="001152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Koperta, poza oznaczeniami podanymi powyżej, winna posiadać nazwę i adres Wykonawcy, aby można było odesłać ofertę bez otwierania w przypadku stwierdzenia jej spóźnionego złożenia.</w:t>
      </w:r>
    </w:p>
    <w:p w:rsidR="00115259" w:rsidRDefault="00E010D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Otwarcie ofert nastąpi 30</w:t>
      </w:r>
      <w:r w:rsidR="00B55233">
        <w:rPr>
          <w:rFonts w:ascii="Times New Roman" w:hAnsi="Times New Roman" w:cs="Times New Roman"/>
          <w:sz w:val="24"/>
          <w:szCs w:val="24"/>
        </w:rPr>
        <w:t>.06.2020r.</w:t>
      </w:r>
      <w:r w:rsidR="00115259">
        <w:rPr>
          <w:rFonts w:ascii="Times New Roman" w:hAnsi="Times New Roman" w:cs="Times New Roman"/>
          <w:sz w:val="24"/>
          <w:szCs w:val="24"/>
        </w:rPr>
        <w:t xml:space="preserve"> o godz. 10.30 w siedzibie Zamawiającego, w gabinecie dyrektora Szkoły, I piętro.</w:t>
      </w:r>
    </w:p>
    <w:p w:rsidR="00BC6D1B" w:rsidRDefault="00B569A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C6D1B">
        <w:rPr>
          <w:rFonts w:ascii="Times New Roman" w:hAnsi="Times New Roman" w:cs="Times New Roman"/>
          <w:sz w:val="24"/>
          <w:szCs w:val="24"/>
        </w:rPr>
        <w:t>. Zamawiający oceni ważność ofert pod względem formalnym oraz przyjętych w SIWZ kryteriów oceny ofert na posiedzeniu niejawnym.</w:t>
      </w:r>
    </w:p>
    <w:p w:rsidR="00BC6D1B" w:rsidRDefault="00BC6D1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D1B" w:rsidRPr="0065446C" w:rsidRDefault="00BC6D1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46C">
        <w:rPr>
          <w:rFonts w:ascii="Calibri" w:hAnsi="Calibri" w:cs="Calibri"/>
          <w:b/>
          <w:sz w:val="24"/>
          <w:szCs w:val="24"/>
        </w:rPr>
        <w:t>§</w:t>
      </w:r>
      <w:r w:rsidRPr="0065446C">
        <w:rPr>
          <w:rFonts w:ascii="Times New Roman" w:hAnsi="Times New Roman" w:cs="Times New Roman"/>
          <w:b/>
          <w:sz w:val="24"/>
          <w:szCs w:val="24"/>
        </w:rPr>
        <w:t xml:space="preserve"> 13. Opis sposobu obliczania ceny</w:t>
      </w:r>
    </w:p>
    <w:p w:rsidR="00BC6D1B" w:rsidRDefault="00BC6D1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D1B" w:rsidRDefault="00B71ED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Cenę oferty należy podać w formie ryczałtu w formularzu oferty s</w:t>
      </w:r>
      <w:r w:rsidR="00B55233">
        <w:rPr>
          <w:rFonts w:ascii="Times New Roman" w:hAnsi="Times New Roman" w:cs="Times New Roman"/>
          <w:sz w:val="24"/>
          <w:szCs w:val="24"/>
        </w:rPr>
        <w:t>tanowiący załącznik do SIWZ nr 6</w:t>
      </w:r>
      <w:r>
        <w:rPr>
          <w:rFonts w:ascii="Times New Roman" w:hAnsi="Times New Roman" w:cs="Times New Roman"/>
          <w:sz w:val="24"/>
          <w:szCs w:val="24"/>
        </w:rPr>
        <w:t>. Wykonawca zobowiązany jest podać cenę za cały przedmiot zamówienia.</w:t>
      </w:r>
    </w:p>
    <w:p w:rsidR="00B71ED8" w:rsidRDefault="00B71ED8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Cenę należy skalkulować na podstawie dokumentacji projektowej.</w:t>
      </w:r>
      <w:r w:rsidR="00BC16CD">
        <w:rPr>
          <w:rFonts w:ascii="Times New Roman" w:hAnsi="Times New Roman" w:cs="Times New Roman"/>
          <w:sz w:val="24"/>
          <w:szCs w:val="24"/>
        </w:rPr>
        <w:t xml:space="preserve"> Zaleca się sporządzenie kosztorysu ofertowego i dołączenie go do oferty.</w:t>
      </w:r>
    </w:p>
    <w:p w:rsidR="00BC16CD" w:rsidRDefault="00B5523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6CD">
        <w:rPr>
          <w:rFonts w:ascii="Times New Roman" w:hAnsi="Times New Roman" w:cs="Times New Roman"/>
          <w:sz w:val="24"/>
          <w:szCs w:val="24"/>
        </w:rPr>
        <w:t xml:space="preserve">. W związku z powyższym cena musi zawierać wszelkie koszty niezbędne do zrealizowania zamówienia wynikające wprost z dokumentacji projektowej, jak również w niej nieujęte z powodu błędów </w:t>
      </w:r>
      <w:r w:rsidR="00347FC0">
        <w:rPr>
          <w:rFonts w:ascii="Times New Roman" w:hAnsi="Times New Roman" w:cs="Times New Roman"/>
          <w:sz w:val="24"/>
          <w:szCs w:val="24"/>
        </w:rPr>
        <w:t>w dokumentacji projektowej wynikających z jej niezgodności z zasadami wiedzy technicznej lub stanem faktycznym, a bez których nie można wykonać zamówienia</w:t>
      </w:r>
      <w:r w:rsidR="0080184E">
        <w:rPr>
          <w:rFonts w:ascii="Times New Roman" w:hAnsi="Times New Roman" w:cs="Times New Roman"/>
          <w:sz w:val="24"/>
          <w:szCs w:val="24"/>
        </w:rPr>
        <w:t>. Będą to między innymi koszty: podatku VAT, zorganizowanie i późniejsza likwidacja placu budowy.</w:t>
      </w:r>
    </w:p>
    <w:p w:rsidR="0080184E" w:rsidRDefault="00B5523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84E">
        <w:rPr>
          <w:rFonts w:ascii="Times New Roman" w:hAnsi="Times New Roman" w:cs="Times New Roman"/>
          <w:sz w:val="24"/>
          <w:szCs w:val="24"/>
        </w:rPr>
        <w:t>. Cena oferty powinna być zaokrąglona do dwóch miejsc po przecinku.</w:t>
      </w:r>
    </w:p>
    <w:p w:rsidR="0080184E" w:rsidRDefault="00B5523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184E">
        <w:rPr>
          <w:rFonts w:ascii="Times New Roman" w:hAnsi="Times New Roman" w:cs="Times New Roman"/>
          <w:sz w:val="24"/>
          <w:szCs w:val="24"/>
        </w:rPr>
        <w:t>. Rozliczenie pomiędzy Zamawiającym a przyszłym Wykonawcą odbywać się będzie w złotych polskich.</w:t>
      </w:r>
    </w:p>
    <w:p w:rsidR="0080184E" w:rsidRDefault="0080184E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84E" w:rsidRP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59">
        <w:rPr>
          <w:rFonts w:ascii="Calibri" w:hAnsi="Calibri" w:cs="Calibri"/>
          <w:b/>
          <w:sz w:val="24"/>
          <w:szCs w:val="24"/>
        </w:rPr>
        <w:t>§</w:t>
      </w:r>
      <w:r w:rsidRPr="00751659">
        <w:rPr>
          <w:rFonts w:ascii="Times New Roman" w:hAnsi="Times New Roman" w:cs="Times New Roman"/>
          <w:b/>
          <w:sz w:val="24"/>
          <w:szCs w:val="24"/>
        </w:rPr>
        <w:t xml:space="preserve"> 14. Kryteria oceny ofert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Złożone oferty będą rozpatrywane przez Zamawiającego przy zastosowaniu następujących kryteriów i ich wagi: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659" w:rsidRP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59">
        <w:rPr>
          <w:rFonts w:ascii="Times New Roman" w:hAnsi="Times New Roman" w:cs="Times New Roman"/>
          <w:b/>
          <w:sz w:val="24"/>
          <w:szCs w:val="24"/>
        </w:rPr>
        <w:t>a) Kryterium – cena oferty               60%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 najniższą ceną brutto (z VAT) otrzyma maksymalną ilość punktów tj. 100 x 60% = 60,00 pkt., gdzie ilość punktów dla każdej oferty będzie wyliczona wg poniższego wzoru.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Najniższa cena brutto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---------------------------------------------  x 100 x 60% (waga w kryterium cena)</w:t>
      </w:r>
    </w:p>
    <w:p w:rsidR="00BC16CD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Badana cena brutto                       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będzie traktowany jako wartość punktowa oferty w kryterium ceny za realizację zamówienia.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59">
        <w:rPr>
          <w:rFonts w:ascii="Times New Roman" w:hAnsi="Times New Roman" w:cs="Times New Roman"/>
          <w:b/>
          <w:sz w:val="24"/>
          <w:szCs w:val="24"/>
        </w:rPr>
        <w:t>b) Termin płatności rachunku/faktury VAT     40%</w:t>
      </w:r>
    </w:p>
    <w:p w:rsidR="00751659" w:rsidRDefault="00751659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59" w:rsidRDefault="00BC5623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Termin płat</w:t>
      </w:r>
      <w:r w:rsidR="001430B1">
        <w:rPr>
          <w:rFonts w:ascii="Times New Roman" w:hAnsi="Times New Roman" w:cs="Times New Roman"/>
          <w:sz w:val="24"/>
          <w:szCs w:val="24"/>
        </w:rPr>
        <w:t>ności rachunku/faktury VAT będzie rozpatrywany na podstawie długości terminu płatności rachunku/faktury VAT zadeklarowanego przez Wykonawcę w Formu</w:t>
      </w:r>
      <w:r w:rsidR="00421FB4">
        <w:rPr>
          <w:rFonts w:ascii="Times New Roman" w:hAnsi="Times New Roman" w:cs="Times New Roman"/>
          <w:sz w:val="24"/>
          <w:szCs w:val="24"/>
        </w:rPr>
        <w:t>larzu Oferty – zał. do SIWZ nr 6</w:t>
      </w:r>
      <w:r w:rsidR="001430B1">
        <w:rPr>
          <w:rFonts w:ascii="Times New Roman" w:hAnsi="Times New Roman" w:cs="Times New Roman"/>
          <w:sz w:val="24"/>
          <w:szCs w:val="24"/>
        </w:rPr>
        <w:t>.</w:t>
      </w:r>
    </w:p>
    <w:p w:rsidR="001430B1" w:rsidRDefault="001430B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0B1" w:rsidRPr="00E60805" w:rsidRDefault="001430B1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05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1430B1" w:rsidRDefault="001430B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0B1" w:rsidRDefault="001430B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Najkrótszy możliwy </w:t>
      </w:r>
      <w:r w:rsidR="003C4234">
        <w:rPr>
          <w:rFonts w:ascii="Times New Roman" w:hAnsi="Times New Roman" w:cs="Times New Roman"/>
          <w:sz w:val="24"/>
          <w:szCs w:val="24"/>
        </w:rPr>
        <w:t>termin płatności rachunku/faktury VAT wymagany przez Zamawiającego: nie może być krótszy niż 7 dni.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braku podania przez Wykonawcę w formularzu oferty deklarowanego terminu płatności Zamawiający uzna, że Wykonawca zaoferował termin płatności 7 dni kalendarzowych.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Najdłuższy możliwy termin płatności rachunku/faktury VAT uwzględniony do oceny ofert: 14 dni. Jeżeli Wykonawca zaproponuje termin płatności rachunku/faktury VAT dłuższy niż 14 dni oceny ofert zostanie przyjęty okres 14 dni i taki zostanie uwzględniony w umowie z Wykonawcą.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Wykonawców zostaną ocenione wg wzoru: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Termin płatności rachunku/faktury VAT                                                                                                                         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 ofercie ocenianej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--------------------------------------------------------</w:t>
      </w:r>
      <w:r w:rsidR="00E60805">
        <w:rPr>
          <w:rFonts w:ascii="Times New Roman" w:hAnsi="Times New Roman" w:cs="Times New Roman"/>
          <w:sz w:val="24"/>
          <w:szCs w:val="24"/>
        </w:rPr>
        <w:t xml:space="preserve"> x 100 x 40% (waga w kryt. cena płat.)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Najdłuższy możliwy termin płatności</w:t>
      </w:r>
    </w:p>
    <w:p w:rsidR="003C4234" w:rsidRDefault="003C423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rachunku/faktury VAT (14 dni)</w:t>
      </w: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kryterium można uzyskać maksymalnie 40 punktów. Przyznane punkty zostaną zaokrąglone do dwóch miejsc po przecinku.</w:t>
      </w: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05" w:rsidRP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05">
        <w:rPr>
          <w:rFonts w:ascii="Times New Roman" w:hAnsi="Times New Roman" w:cs="Times New Roman"/>
          <w:b/>
          <w:sz w:val="24"/>
          <w:szCs w:val="24"/>
        </w:rPr>
        <w:t>Za najkorzystniejszą ofertę dla Zamawiającego uznana zostanie oferta, która uzyska najwyższą łączną liczbę punktów (max. 100), pod względem określonych powyżej kryteriów.</w:t>
      </w: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05" w:rsidRP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05">
        <w:rPr>
          <w:rFonts w:ascii="Times New Roman" w:hAnsi="Times New Roman" w:cs="Times New Roman"/>
          <w:b/>
          <w:sz w:val="24"/>
          <w:szCs w:val="24"/>
        </w:rPr>
        <w:t xml:space="preserve">P = </w:t>
      </w:r>
      <w:proofErr w:type="spellStart"/>
      <w:r w:rsidRPr="00E60805">
        <w:rPr>
          <w:rFonts w:ascii="Times New Roman" w:hAnsi="Times New Roman" w:cs="Times New Roman"/>
          <w:b/>
          <w:sz w:val="24"/>
          <w:szCs w:val="24"/>
        </w:rPr>
        <w:t>Pc</w:t>
      </w:r>
      <w:proofErr w:type="spellEnd"/>
      <w:r w:rsidRPr="00E60805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E60805">
        <w:rPr>
          <w:rFonts w:ascii="Times New Roman" w:hAnsi="Times New Roman" w:cs="Times New Roman"/>
          <w:b/>
          <w:sz w:val="24"/>
          <w:szCs w:val="24"/>
        </w:rPr>
        <w:t>Ptp</w:t>
      </w:r>
      <w:proofErr w:type="spellEnd"/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 punkty zostaną zaokrąglone do dwóch miejsc po przecinku.</w:t>
      </w:r>
    </w:p>
    <w:p w:rsidR="00E60805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05" w:rsidRPr="00EA3AC1" w:rsidRDefault="00E60805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AC1">
        <w:rPr>
          <w:rFonts w:ascii="Calibri" w:hAnsi="Calibri" w:cs="Calibri"/>
          <w:b/>
          <w:sz w:val="24"/>
          <w:szCs w:val="24"/>
        </w:rPr>
        <w:t>§</w:t>
      </w:r>
      <w:r w:rsidRPr="00EA3AC1">
        <w:rPr>
          <w:rFonts w:ascii="Times New Roman" w:hAnsi="Times New Roman" w:cs="Times New Roman"/>
          <w:b/>
          <w:sz w:val="24"/>
          <w:szCs w:val="24"/>
        </w:rPr>
        <w:t xml:space="preserve"> 15. </w:t>
      </w:r>
      <w:r w:rsidR="009A1C25" w:rsidRPr="00EA3AC1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 w sprawie zamówienia publicznego</w:t>
      </w:r>
    </w:p>
    <w:p w:rsidR="009A1C25" w:rsidRDefault="009A1C2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C25" w:rsidRDefault="009A1C2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poinformuje niezwłocznie wszystkich Wykonawców o wyborze najkorzystniejszej oferty, podając nazwę, albo imię i nazwisko, siedzibę albo miejsce zamieszkania i adres, jeżeli jest miejscem wykonywania działalności Wykonawcy, którego ofertę wybrano oraz nazwy albo imiona i nazwiska, siedziby albo miejsca zamieszkania i adresy Wykonawców, jeżeli są miejscami wykonywania działalności Wykonawców, którzy złożyli oferty, a także punktację przyznaną ofertom w każdym kryterium oceny ofert i łączną punktację.</w:t>
      </w:r>
    </w:p>
    <w:p w:rsidR="009A1C25" w:rsidRDefault="00EA3AC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poinformuje Wykonawcę, którego oferta zostanie wybrana, jako najkorzystniejsza, o miejscu i terminie podpisania umowy.</w:t>
      </w:r>
    </w:p>
    <w:p w:rsidR="00EA3AC1" w:rsidRDefault="00EA3AC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Osoby reprezentujące Wykonawcę przy podpisywaniu umowy powinny posiadać ze sobą dokumenty potwierdzające ich umocowanie do reprezentowania Wykonawcy, o ile umocowanie to nie będzie wynikać z dokumentów załączonych do oferty.</w:t>
      </w:r>
    </w:p>
    <w:p w:rsidR="00EA3AC1" w:rsidRDefault="00EA3AC1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8C">
        <w:rPr>
          <w:rFonts w:ascii="Calibri" w:hAnsi="Calibri" w:cs="Calibri"/>
          <w:b/>
          <w:sz w:val="24"/>
          <w:szCs w:val="24"/>
        </w:rPr>
        <w:t>§</w:t>
      </w:r>
      <w:r w:rsidRPr="00F8508C">
        <w:rPr>
          <w:rFonts w:ascii="Times New Roman" w:hAnsi="Times New Roman" w:cs="Times New Roman"/>
          <w:b/>
          <w:sz w:val="24"/>
          <w:szCs w:val="24"/>
        </w:rPr>
        <w:t xml:space="preserve"> 16. </w:t>
      </w:r>
      <w:r>
        <w:rPr>
          <w:rFonts w:ascii="Times New Roman" w:hAnsi="Times New Roman" w:cs="Times New Roman"/>
          <w:b/>
          <w:sz w:val="24"/>
          <w:szCs w:val="24"/>
        </w:rPr>
        <w:t>Istotne dla stron postanowienia, które zostaną wprowadzone do treści zawieranej umowy w sprawie zamówienia publicznego.</w:t>
      </w: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postanowienia, które zostaną wprowadzone do treści zawieranej umowy stan</w:t>
      </w:r>
      <w:r w:rsidR="00B569AB">
        <w:rPr>
          <w:rFonts w:ascii="Times New Roman" w:hAnsi="Times New Roman" w:cs="Times New Roman"/>
          <w:sz w:val="24"/>
          <w:szCs w:val="24"/>
        </w:rPr>
        <w:t>owią – Projekt umowy – zał. nr 7</w:t>
      </w:r>
      <w:r>
        <w:rPr>
          <w:rFonts w:ascii="Times New Roman" w:hAnsi="Times New Roman" w:cs="Times New Roman"/>
          <w:sz w:val="24"/>
          <w:szCs w:val="24"/>
        </w:rPr>
        <w:t xml:space="preserve"> do SIWZ.</w:t>
      </w: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08C">
        <w:rPr>
          <w:rFonts w:ascii="Calibri" w:hAnsi="Calibri" w:cs="Calibri"/>
          <w:b/>
          <w:sz w:val="24"/>
          <w:szCs w:val="24"/>
        </w:rPr>
        <w:lastRenderedPageBreak/>
        <w:t>§</w:t>
      </w:r>
      <w:r w:rsidRPr="00F8508C">
        <w:rPr>
          <w:rFonts w:ascii="Times New Roman" w:hAnsi="Times New Roman" w:cs="Times New Roman"/>
          <w:b/>
          <w:sz w:val="24"/>
          <w:szCs w:val="24"/>
        </w:rPr>
        <w:t xml:space="preserve"> 17. Informacje dotyczące zawarcia umowy ramowej:</w:t>
      </w:r>
      <w:r>
        <w:rPr>
          <w:rFonts w:ascii="Times New Roman" w:hAnsi="Times New Roman" w:cs="Times New Roman"/>
          <w:sz w:val="24"/>
          <w:szCs w:val="24"/>
        </w:rPr>
        <w:t xml:space="preserve"> Zamawiający nie przewiduje zawarcia umowy ramowej.</w:t>
      </w: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08C">
        <w:rPr>
          <w:rFonts w:ascii="Calibri" w:hAnsi="Calibri" w:cs="Calibri"/>
          <w:b/>
          <w:sz w:val="24"/>
          <w:szCs w:val="24"/>
        </w:rPr>
        <w:t>§</w:t>
      </w:r>
      <w:r w:rsidRPr="00F8508C">
        <w:rPr>
          <w:rFonts w:ascii="Times New Roman" w:hAnsi="Times New Roman" w:cs="Times New Roman"/>
          <w:b/>
          <w:sz w:val="24"/>
          <w:szCs w:val="24"/>
        </w:rPr>
        <w:t xml:space="preserve"> 18. Informacje dotyczące aukcji elektronicznej:</w:t>
      </w:r>
      <w:r>
        <w:rPr>
          <w:rFonts w:ascii="Times New Roman" w:hAnsi="Times New Roman" w:cs="Times New Roman"/>
          <w:sz w:val="24"/>
          <w:szCs w:val="24"/>
        </w:rPr>
        <w:t xml:space="preserve"> Zamawiający nie przewiduje aukcji elektronicznej.</w:t>
      </w:r>
    </w:p>
    <w:p w:rsidR="00F8508C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8C" w:rsidRPr="00FF3D3B" w:rsidRDefault="00FF3D3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3B">
        <w:rPr>
          <w:rFonts w:ascii="Calibri" w:hAnsi="Calibri" w:cs="Calibri"/>
          <w:b/>
          <w:sz w:val="24"/>
          <w:szCs w:val="24"/>
        </w:rPr>
        <w:t>§</w:t>
      </w:r>
      <w:r w:rsidRPr="00FF3D3B">
        <w:rPr>
          <w:rFonts w:ascii="Times New Roman" w:hAnsi="Times New Roman" w:cs="Times New Roman"/>
          <w:b/>
          <w:sz w:val="24"/>
          <w:szCs w:val="24"/>
        </w:rPr>
        <w:t xml:space="preserve"> 19. Zamawiający nie przewiduje określenia w opisie przedmiotu zamówienia wymagań związanych z realizacją zamówienia, o którym mowa w art. 29 ust. 4 Ustawy Prawo zamówień publicznych.</w:t>
      </w:r>
    </w:p>
    <w:p w:rsidR="00F8508C" w:rsidRPr="00FF3D3B" w:rsidRDefault="00F8508C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08C" w:rsidRPr="00FF3D3B" w:rsidRDefault="00FF3D3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3B">
        <w:rPr>
          <w:rFonts w:ascii="Calibri" w:hAnsi="Calibri" w:cs="Calibri"/>
          <w:b/>
          <w:sz w:val="24"/>
          <w:szCs w:val="24"/>
        </w:rPr>
        <w:t>§</w:t>
      </w:r>
      <w:r w:rsidRPr="00FF3D3B">
        <w:rPr>
          <w:rFonts w:ascii="Times New Roman" w:hAnsi="Times New Roman" w:cs="Times New Roman"/>
          <w:b/>
          <w:sz w:val="24"/>
          <w:szCs w:val="24"/>
        </w:rPr>
        <w:t xml:space="preserve"> 20. Klauzula informacyjna</w:t>
      </w:r>
    </w:p>
    <w:p w:rsidR="00FF3D3B" w:rsidRPr="00FF3D3B" w:rsidRDefault="00FF3D3B" w:rsidP="00B569AB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D3B" w:rsidRDefault="00367E4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1 IM. POWSTAŃCÓW WIELKOPOLSKICH – Klauzula informacyjna</w:t>
      </w:r>
    </w:p>
    <w:p w:rsidR="00367E45" w:rsidRDefault="00367E4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E45" w:rsidRDefault="00367E4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</w:t>
      </w:r>
      <w:r w:rsidR="003B4CDB">
        <w:rPr>
          <w:rFonts w:ascii="Times New Roman" w:hAnsi="Times New Roman" w:cs="Times New Roman"/>
          <w:sz w:val="24"/>
          <w:szCs w:val="24"/>
        </w:rPr>
        <w:t>uchylenia dyrektywy 95/46/WE (ogólne rozporządzenie o ochronie danych) (Dz. Urz. UE L 119 z 04.05.2016, str. 1), dalej „RODO”, informuję, że:</w:t>
      </w:r>
    </w:p>
    <w:p w:rsidR="003B4CDB" w:rsidRDefault="003B4C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administratorem Pana danych osobowych jest Szkoła Podstawowa nr 1 im. Powstańców Wielkopolskich w Kościanie, tel. 65 512 04 90, mail: </w:t>
      </w:r>
      <w:hyperlink r:id="rId9" w:history="1">
        <w:r w:rsidRPr="000E0495">
          <w:rPr>
            <w:rStyle w:val="Hipercze"/>
            <w:rFonts w:ascii="Times New Roman" w:hAnsi="Times New Roman" w:cs="Times New Roman"/>
            <w:sz w:val="24"/>
            <w:szCs w:val="24"/>
          </w:rPr>
          <w:t>szkolanr1@koscian.eu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3B4CDB" w:rsidRDefault="003B4C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inspektorem ochrony danych osobowych w Szkole Podstawowej nr 1 im. Powstańców Wielkopolskich w Kościanie jest Pan Szymon Ślusarek, e-mail: </w:t>
      </w:r>
      <w:hyperlink r:id="rId10" w:history="1">
        <w:r w:rsidRPr="000E0495">
          <w:rPr>
            <w:rStyle w:val="Hipercze"/>
            <w:rFonts w:ascii="Times New Roman" w:hAnsi="Times New Roman" w:cs="Times New Roman"/>
            <w:sz w:val="24"/>
            <w:szCs w:val="24"/>
          </w:rPr>
          <w:t>szymon.slusarek@koscian.eu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3B4CDB" w:rsidRDefault="003B4CD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Pana dane osobowe przetwarzane będą na podstawie art. </w:t>
      </w:r>
      <w:r w:rsidR="00BF13E6">
        <w:rPr>
          <w:rFonts w:ascii="Times New Roman" w:hAnsi="Times New Roman" w:cs="Times New Roman"/>
          <w:sz w:val="24"/>
          <w:szCs w:val="24"/>
        </w:rPr>
        <w:t>6 ust. 1 lit. c RODO w celu związanym z postępowaniem o udzielenie zamówienia publicznego dotyczącego przebudowy dróg ewakuacyjnych z wyposażeniem klatek schodowych w urządzenia zapobiegaj</w:t>
      </w:r>
      <w:r w:rsidR="003623BA">
        <w:rPr>
          <w:rFonts w:ascii="Times New Roman" w:hAnsi="Times New Roman" w:cs="Times New Roman"/>
          <w:sz w:val="24"/>
          <w:szCs w:val="24"/>
        </w:rPr>
        <w:t>ące zadymieniu w budynku SzPnr1</w:t>
      </w:r>
      <w:r w:rsidR="00081D90">
        <w:rPr>
          <w:rFonts w:ascii="Times New Roman" w:hAnsi="Times New Roman" w:cs="Times New Roman"/>
          <w:sz w:val="24"/>
          <w:szCs w:val="24"/>
        </w:rPr>
        <w:t xml:space="preserve"> SzP-1 223.1.2020 prowadzonym w trybie przetargu nieograniczonego;</w:t>
      </w:r>
    </w:p>
    <w:p w:rsidR="00081D90" w:rsidRDefault="00081D90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00D">
        <w:rPr>
          <w:rFonts w:ascii="Times New Roman" w:hAnsi="Times New Roman" w:cs="Times New Roman"/>
          <w:sz w:val="24"/>
          <w:szCs w:val="24"/>
        </w:rPr>
        <w:t xml:space="preserve">odbiorcami Pana danych osobowych będą osoby lub podmioty, którym udostępniona zostanie dokumentacja postępowania w oparciu o art. 8 oraz art. 96 ust. 3 ustawy z dnia 29 stycznia 2004 r. – Prawo zamówień publicznych (Dz. U. z 2019 r. poz. 1843 ze zmianami), dalej „ustawa </w:t>
      </w:r>
      <w:proofErr w:type="spellStart"/>
      <w:r w:rsidR="0017500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7500D">
        <w:rPr>
          <w:rFonts w:ascii="Times New Roman" w:hAnsi="Times New Roman" w:cs="Times New Roman"/>
          <w:sz w:val="24"/>
          <w:szCs w:val="24"/>
        </w:rPr>
        <w:t>”;</w:t>
      </w:r>
    </w:p>
    <w:p w:rsidR="0017500D" w:rsidRDefault="0017500D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Pana dane osobowe będą przechowywane, zgodnie z art. 97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zamówienia;</w:t>
      </w:r>
    </w:p>
    <w:p w:rsidR="0017500D" w:rsidRDefault="0017500D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obowiązek podania przez Pana danych osobowych bezpośrednio Pani/Pana dotyczących jest wymogiem ustawowym określonym w przepisach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7500D" w:rsidRDefault="0017500D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odniesieniu do Pana danych osobowych decyzje nie będą podejmowane w sposób zautomatyzowany, stosowanie do art. 22 RODO;</w:t>
      </w:r>
    </w:p>
    <w:p w:rsidR="0017500D" w:rsidRDefault="003240C9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 Pan:</w:t>
      </w:r>
    </w:p>
    <w:p w:rsidR="003240C9" w:rsidRPr="00442446" w:rsidRDefault="003240C9" w:rsidP="00B569AB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t>na podstawie art. 15 RODO prawo dostępu do danych osobowych Pana dotyczących;</w:t>
      </w:r>
    </w:p>
    <w:p w:rsidR="003240C9" w:rsidRPr="00442446" w:rsidRDefault="003240C9" w:rsidP="00B569AB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t>na podstawie art. 16 RODO prawo do sprostowania Pana danych osobowych**;</w:t>
      </w:r>
    </w:p>
    <w:p w:rsidR="003240C9" w:rsidRPr="00442446" w:rsidRDefault="003240C9" w:rsidP="00B569AB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t xml:space="preserve">na podstawie art. 18 RODO prawo żądania </w:t>
      </w:r>
      <w:r w:rsidR="000864C5" w:rsidRPr="00442446">
        <w:rPr>
          <w:rFonts w:ascii="Times New Roman" w:hAnsi="Times New Roman" w:cs="Times New Roman"/>
          <w:sz w:val="24"/>
          <w:szCs w:val="24"/>
        </w:rPr>
        <w:t>od administratora ograniczenia przetwarzania danych osobowych z zastrzeżeniem przypadków, o których mowa w art. 18 ust. 2 RODO***;</w:t>
      </w:r>
    </w:p>
    <w:p w:rsidR="000864C5" w:rsidRPr="00442446" w:rsidRDefault="000864C5" w:rsidP="00B569AB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lastRenderedPageBreak/>
        <w:t>prawo do wniesienia skargi do Prezesa Urzędu Ochrony Danych Osobowych, gdy uzna Pan, że przetwarzanie danych osobowych Pana dotyczących narusza przepisy RODO;</w:t>
      </w:r>
    </w:p>
    <w:p w:rsidR="000864C5" w:rsidRDefault="000864C5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przysługuje Panu:</w:t>
      </w:r>
    </w:p>
    <w:p w:rsidR="000864C5" w:rsidRPr="00442446" w:rsidRDefault="000864C5" w:rsidP="00B569AB">
      <w:pPr>
        <w:pStyle w:val="Akapitzlist"/>
        <w:numPr>
          <w:ilvl w:val="0"/>
          <w:numId w:val="5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0864C5" w:rsidRPr="00442446" w:rsidRDefault="000864C5" w:rsidP="00B569AB">
      <w:pPr>
        <w:pStyle w:val="Akapitzlist"/>
        <w:numPr>
          <w:ilvl w:val="0"/>
          <w:numId w:val="5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46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42446" w:rsidRPr="009B0F1F" w:rsidRDefault="000864C5" w:rsidP="00B569AB">
      <w:pPr>
        <w:pStyle w:val="Akapitzlist"/>
        <w:numPr>
          <w:ilvl w:val="0"/>
          <w:numId w:val="5"/>
        </w:num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F1F">
        <w:rPr>
          <w:rFonts w:ascii="Times New Roman" w:hAnsi="Times New Roman" w:cs="Times New Roman"/>
          <w:b/>
          <w:sz w:val="24"/>
          <w:szCs w:val="24"/>
        </w:rPr>
        <w:t>na podstawie art. 21 RODO prawo sprzeciwu, wobec przetwarzania danych osobowych, gdyż podstawą prawną przetwarzania Pani/Pana danych osobowych jest art.</w:t>
      </w:r>
      <w:r w:rsidR="00442446" w:rsidRPr="009B0F1F">
        <w:rPr>
          <w:rFonts w:ascii="Times New Roman" w:hAnsi="Times New Roman" w:cs="Times New Roman"/>
          <w:b/>
          <w:sz w:val="24"/>
          <w:szCs w:val="24"/>
        </w:rPr>
        <w:t xml:space="preserve"> 6 ust. 1 lit. c RODO.</w:t>
      </w:r>
    </w:p>
    <w:p w:rsidR="00442446" w:rsidRPr="009B0F1F" w:rsidRDefault="00442446" w:rsidP="00B569AB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F1F">
        <w:rPr>
          <w:rFonts w:ascii="Times New Roman" w:hAnsi="Times New Roman" w:cs="Times New Roman"/>
          <w:b/>
          <w:i/>
          <w:sz w:val="24"/>
          <w:szCs w:val="24"/>
        </w:rPr>
        <w:t>*Wyjaśnienie:</w:t>
      </w:r>
      <w:r w:rsidRPr="009B0F1F">
        <w:rPr>
          <w:rFonts w:ascii="Times New Roman" w:hAnsi="Times New Roman" w:cs="Times New Roman"/>
          <w:i/>
          <w:sz w:val="24"/>
          <w:szCs w:val="24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442446" w:rsidRPr="009B0F1F" w:rsidRDefault="00442446" w:rsidP="00B569AB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F1F">
        <w:rPr>
          <w:rFonts w:ascii="Times New Roman" w:hAnsi="Times New Roman" w:cs="Times New Roman"/>
          <w:b/>
          <w:i/>
          <w:sz w:val="24"/>
          <w:szCs w:val="24"/>
        </w:rPr>
        <w:t xml:space="preserve">** </w:t>
      </w:r>
      <w:r w:rsidR="009B0F1F" w:rsidRPr="009B0F1F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="009B0F1F" w:rsidRPr="009B0F1F">
        <w:rPr>
          <w:rFonts w:ascii="Times New Roman" w:hAnsi="Times New Roman" w:cs="Times New Roman"/>
          <w:i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="009B0F1F" w:rsidRPr="009B0F1F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9B0F1F" w:rsidRPr="009B0F1F">
        <w:rPr>
          <w:rFonts w:ascii="Times New Roman" w:hAnsi="Times New Roman" w:cs="Times New Roman"/>
          <w:i/>
          <w:sz w:val="24"/>
          <w:szCs w:val="24"/>
        </w:rPr>
        <w:t xml:space="preserve"> oraz nie może naruszać integralności protokołu oraz jego załączników.</w:t>
      </w:r>
    </w:p>
    <w:p w:rsidR="009B0F1F" w:rsidRPr="009B0F1F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F1F">
        <w:rPr>
          <w:rFonts w:ascii="Times New Roman" w:hAnsi="Times New Roman" w:cs="Times New Roman"/>
          <w:b/>
          <w:i/>
          <w:sz w:val="24"/>
          <w:szCs w:val="24"/>
        </w:rPr>
        <w:t>*** Wyjaśnienie:</w:t>
      </w:r>
      <w:r w:rsidRPr="009B0F1F"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B0F1F" w:rsidRPr="00442446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446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specyfikacji:</w:t>
      </w:r>
    </w:p>
    <w:p w:rsidR="009B0F1F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Dokumentacja projektowa</w:t>
      </w:r>
    </w:p>
    <w:p w:rsidR="009B0F1F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Oświadczenie o spełnieniu warunków udziału w postępowaniu.</w:t>
      </w:r>
    </w:p>
    <w:p w:rsidR="009B0F1F" w:rsidRDefault="009B0F1F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Oświadczenie o niepodleg</w:t>
      </w:r>
      <w:r w:rsidR="00B569AB">
        <w:rPr>
          <w:rFonts w:ascii="Times New Roman" w:hAnsi="Times New Roman" w:cs="Times New Roman"/>
          <w:sz w:val="24"/>
          <w:szCs w:val="24"/>
        </w:rPr>
        <w:t>aniu wykluczeniu z postępowania.</w:t>
      </w:r>
    </w:p>
    <w:p w:rsidR="00573FE4" w:rsidRDefault="00B569A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FE4">
        <w:rPr>
          <w:rFonts w:ascii="Times New Roman" w:hAnsi="Times New Roman" w:cs="Times New Roman"/>
          <w:sz w:val="24"/>
          <w:szCs w:val="24"/>
        </w:rPr>
        <w:t>. Informacja o grupie kapitałowej.</w:t>
      </w:r>
    </w:p>
    <w:p w:rsidR="00573FE4" w:rsidRDefault="00B569A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3FE4">
        <w:rPr>
          <w:rFonts w:ascii="Times New Roman" w:hAnsi="Times New Roman" w:cs="Times New Roman"/>
          <w:sz w:val="24"/>
          <w:szCs w:val="24"/>
        </w:rPr>
        <w:t>. Wykaz robót.</w:t>
      </w:r>
    </w:p>
    <w:p w:rsidR="00573FE4" w:rsidRDefault="00B569A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3FE4">
        <w:rPr>
          <w:rFonts w:ascii="Times New Roman" w:hAnsi="Times New Roman" w:cs="Times New Roman"/>
          <w:sz w:val="24"/>
          <w:szCs w:val="24"/>
        </w:rPr>
        <w:t>. Formularz oferty.</w:t>
      </w:r>
    </w:p>
    <w:p w:rsidR="00573FE4" w:rsidRDefault="00B569AB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3FE4">
        <w:rPr>
          <w:rFonts w:ascii="Times New Roman" w:hAnsi="Times New Roman" w:cs="Times New Roman"/>
          <w:sz w:val="24"/>
          <w:szCs w:val="24"/>
        </w:rPr>
        <w:t>. Projekt umowy.</w:t>
      </w: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gwarancji.</w:t>
      </w: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zatrudnieniu.</w:t>
      </w: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Zatwierdzający SIWZ:</w:t>
      </w:r>
    </w:p>
    <w:p w:rsidR="00573FE4" w:rsidRDefault="00573FE4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FE4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– Małgorzata Ratajczak –</w:t>
      </w: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Dyrektor Szkoły Podstawowej</w:t>
      </w: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nr 1 im. Powstańców Wielkopolskich</w:t>
      </w: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w Kościanie</w:t>
      </w: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77A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77A" w:rsidRPr="00442446" w:rsidRDefault="00AB377A" w:rsidP="00B569AB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Kościan, dnia 16.06.2020r.</w:t>
      </w:r>
      <w:bookmarkStart w:id="0" w:name="_GoBack"/>
      <w:bookmarkEnd w:id="0"/>
    </w:p>
    <w:sectPr w:rsidR="00AB377A" w:rsidRPr="0044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89B"/>
    <w:multiLevelType w:val="hybridMultilevel"/>
    <w:tmpl w:val="8A8202A4"/>
    <w:lvl w:ilvl="0" w:tplc="E85C9FC4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C321AE"/>
    <w:multiLevelType w:val="hybridMultilevel"/>
    <w:tmpl w:val="AED6D378"/>
    <w:lvl w:ilvl="0" w:tplc="02F6DC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444"/>
    <w:multiLevelType w:val="hybridMultilevel"/>
    <w:tmpl w:val="345408E8"/>
    <w:lvl w:ilvl="0" w:tplc="3EFE2606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9FC08A1"/>
    <w:multiLevelType w:val="hybridMultilevel"/>
    <w:tmpl w:val="BAF26E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2A37"/>
    <w:multiLevelType w:val="hybridMultilevel"/>
    <w:tmpl w:val="DA90682C"/>
    <w:lvl w:ilvl="0" w:tplc="1438FB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5F05"/>
    <w:multiLevelType w:val="hybridMultilevel"/>
    <w:tmpl w:val="B83E9BEE"/>
    <w:lvl w:ilvl="0" w:tplc="630AF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F76"/>
    <w:multiLevelType w:val="hybridMultilevel"/>
    <w:tmpl w:val="C34859A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CC6C94"/>
    <w:multiLevelType w:val="hybridMultilevel"/>
    <w:tmpl w:val="CEBA350E"/>
    <w:lvl w:ilvl="0" w:tplc="19BE12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301"/>
    <w:multiLevelType w:val="hybridMultilevel"/>
    <w:tmpl w:val="D78255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8B6"/>
    <w:multiLevelType w:val="hybridMultilevel"/>
    <w:tmpl w:val="5ACE2106"/>
    <w:lvl w:ilvl="0" w:tplc="C3FC45B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C2F2F"/>
    <w:multiLevelType w:val="hybridMultilevel"/>
    <w:tmpl w:val="29DC32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46A2F"/>
    <w:multiLevelType w:val="hybridMultilevel"/>
    <w:tmpl w:val="F0EA0B3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56F1B5E"/>
    <w:multiLevelType w:val="hybridMultilevel"/>
    <w:tmpl w:val="F4F629EC"/>
    <w:lvl w:ilvl="0" w:tplc="08F056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D0201"/>
    <w:multiLevelType w:val="hybridMultilevel"/>
    <w:tmpl w:val="C0FAB23C"/>
    <w:lvl w:ilvl="0" w:tplc="3DEAB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4"/>
    <w:rsid w:val="0007707C"/>
    <w:rsid w:val="00081D90"/>
    <w:rsid w:val="0008245D"/>
    <w:rsid w:val="000864C5"/>
    <w:rsid w:val="000B46F4"/>
    <w:rsid w:val="000C12C2"/>
    <w:rsid w:val="000E160A"/>
    <w:rsid w:val="00106FD2"/>
    <w:rsid w:val="00115259"/>
    <w:rsid w:val="001430B1"/>
    <w:rsid w:val="00172E0E"/>
    <w:rsid w:val="0017391F"/>
    <w:rsid w:val="0017500D"/>
    <w:rsid w:val="00220502"/>
    <w:rsid w:val="002C344A"/>
    <w:rsid w:val="00321EA5"/>
    <w:rsid w:val="003240C9"/>
    <w:rsid w:val="00347FC0"/>
    <w:rsid w:val="003623BA"/>
    <w:rsid w:val="00367E45"/>
    <w:rsid w:val="00371581"/>
    <w:rsid w:val="00386416"/>
    <w:rsid w:val="00391524"/>
    <w:rsid w:val="003B05A0"/>
    <w:rsid w:val="003B4CDB"/>
    <w:rsid w:val="003C4234"/>
    <w:rsid w:val="00421FB4"/>
    <w:rsid w:val="00442446"/>
    <w:rsid w:val="004447AC"/>
    <w:rsid w:val="005032E0"/>
    <w:rsid w:val="00546669"/>
    <w:rsid w:val="005475B0"/>
    <w:rsid w:val="00573FE4"/>
    <w:rsid w:val="0058773A"/>
    <w:rsid w:val="005A5BF2"/>
    <w:rsid w:val="005C4FE5"/>
    <w:rsid w:val="005E32A7"/>
    <w:rsid w:val="006264D3"/>
    <w:rsid w:val="0065446C"/>
    <w:rsid w:val="00663266"/>
    <w:rsid w:val="006D44F3"/>
    <w:rsid w:val="006D7F17"/>
    <w:rsid w:val="00713607"/>
    <w:rsid w:val="00715E54"/>
    <w:rsid w:val="00727821"/>
    <w:rsid w:val="00751659"/>
    <w:rsid w:val="007A2D35"/>
    <w:rsid w:val="0080184E"/>
    <w:rsid w:val="00837FF9"/>
    <w:rsid w:val="008C5DDB"/>
    <w:rsid w:val="008D3FEF"/>
    <w:rsid w:val="008F15F1"/>
    <w:rsid w:val="008F1CE4"/>
    <w:rsid w:val="00911286"/>
    <w:rsid w:val="00952388"/>
    <w:rsid w:val="00997BB5"/>
    <w:rsid w:val="009A1C25"/>
    <w:rsid w:val="009B0F1F"/>
    <w:rsid w:val="00A127B0"/>
    <w:rsid w:val="00A14A12"/>
    <w:rsid w:val="00A429B0"/>
    <w:rsid w:val="00AB182F"/>
    <w:rsid w:val="00AB377A"/>
    <w:rsid w:val="00AF298A"/>
    <w:rsid w:val="00B55233"/>
    <w:rsid w:val="00B56261"/>
    <w:rsid w:val="00B569AB"/>
    <w:rsid w:val="00B71ED8"/>
    <w:rsid w:val="00BA64E0"/>
    <w:rsid w:val="00BC16CD"/>
    <w:rsid w:val="00BC5623"/>
    <w:rsid w:val="00BC6D1B"/>
    <w:rsid w:val="00BF13E6"/>
    <w:rsid w:val="00C07735"/>
    <w:rsid w:val="00C56929"/>
    <w:rsid w:val="00CD619B"/>
    <w:rsid w:val="00CF5E71"/>
    <w:rsid w:val="00D437D7"/>
    <w:rsid w:val="00DD6425"/>
    <w:rsid w:val="00E010DA"/>
    <w:rsid w:val="00E14D15"/>
    <w:rsid w:val="00E60477"/>
    <w:rsid w:val="00E60805"/>
    <w:rsid w:val="00E838CD"/>
    <w:rsid w:val="00EA3AC1"/>
    <w:rsid w:val="00EB34A2"/>
    <w:rsid w:val="00F078E5"/>
    <w:rsid w:val="00F713BF"/>
    <w:rsid w:val="00F8206C"/>
    <w:rsid w:val="00F8508C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ACAD"/>
  <w15:chartTrackingRefBased/>
  <w15:docId w15:val="{04BECE12-9CCB-4FA7-93EF-0D7BE14D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52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9152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1524"/>
    <w:rPr>
      <w:rFonts w:ascii="Arial" w:eastAsia="Times New Roman" w:hAnsi="Arial" w:cs="Times New Roman"/>
      <w:sz w:val="24"/>
      <w:szCs w:val="20"/>
    </w:rPr>
  </w:style>
  <w:style w:type="paragraph" w:styleId="Adreszwrotnynakopercie">
    <w:name w:val="envelope return"/>
    <w:basedOn w:val="Normalny"/>
    <w:unhideWhenUsed/>
    <w:rsid w:val="0039152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C34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773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4666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nr1@koscia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anr1@koscia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scia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zkolanr1@koscian.eu" TargetMode="External"/><Relationship Id="rId10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anr1@koscia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10</Pages>
  <Words>3593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2020-06-17T06:30:00Z</cp:lastPrinted>
  <dcterms:created xsi:type="dcterms:W3CDTF">2020-04-30T07:38:00Z</dcterms:created>
  <dcterms:modified xsi:type="dcterms:W3CDTF">2020-06-17T06:38:00Z</dcterms:modified>
</cp:coreProperties>
</file>