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668AB" w14:textId="77777777" w:rsidR="00D537BC" w:rsidRPr="00EC470E" w:rsidRDefault="00D537BC" w:rsidP="00931978">
      <w:pPr>
        <w:tabs>
          <w:tab w:val="left" w:pos="5812"/>
        </w:tabs>
        <w:rPr>
          <w:rFonts w:asciiTheme="minorHAnsi" w:hAnsiTheme="minorHAnsi" w:cstheme="minorHAnsi"/>
        </w:rPr>
      </w:pPr>
    </w:p>
    <w:p w14:paraId="1AD6B984" w14:textId="67CC04E8" w:rsidR="004E2E66" w:rsidRPr="00EC470E" w:rsidRDefault="00EC470E" w:rsidP="004E2E66">
      <w:pPr>
        <w:tabs>
          <w:tab w:val="left" w:pos="5812"/>
        </w:tabs>
        <w:jc w:val="right"/>
        <w:rPr>
          <w:rFonts w:asciiTheme="minorHAnsi" w:hAnsiTheme="minorHAnsi" w:cstheme="minorHAnsi"/>
          <w:b/>
          <w:bCs/>
          <w:sz w:val="48"/>
          <w:szCs w:val="48"/>
        </w:rPr>
      </w:pPr>
      <w:r w:rsidRPr="00EC470E">
        <w:rPr>
          <w:rFonts w:asciiTheme="minorHAnsi" w:hAnsiTheme="minorHAnsi" w:cstheme="minorHAnsi"/>
          <w:b/>
          <w:bCs/>
          <w:sz w:val="48"/>
          <w:szCs w:val="48"/>
        </w:rPr>
        <w:t>OŚ 15</w:t>
      </w:r>
    </w:p>
    <w:p w14:paraId="18E51605" w14:textId="77777777" w:rsidR="00EC470E" w:rsidRPr="00EC470E" w:rsidRDefault="00EC470E" w:rsidP="00EC470E">
      <w:pPr>
        <w:pStyle w:val="Textbody"/>
        <w:tabs>
          <w:tab w:val="left" w:pos="5670"/>
          <w:tab w:val="left" w:pos="5812"/>
          <w:tab w:val="left" w:pos="5954"/>
        </w:tabs>
        <w:spacing w:after="0" w:line="240" w:lineRule="auto"/>
        <w:jc w:val="center"/>
        <w:rPr>
          <w:rFonts w:asciiTheme="minorHAnsi" w:hAnsiTheme="minorHAnsi" w:cstheme="minorHAnsi"/>
          <w:sz w:val="22"/>
          <w:szCs w:val="22"/>
        </w:rPr>
      </w:pPr>
      <w:r w:rsidRPr="00EC470E">
        <w:rPr>
          <w:rFonts w:asciiTheme="minorHAnsi" w:hAnsiTheme="minorHAnsi" w:cstheme="minorHAnsi"/>
          <w:sz w:val="22"/>
          <w:szCs w:val="22"/>
        </w:rPr>
        <w:t xml:space="preserve">                                                                                                      Kościan, dnia……………………………</w:t>
      </w:r>
      <w:r w:rsidRPr="00EC470E">
        <w:rPr>
          <w:rFonts w:asciiTheme="minorHAnsi" w:hAnsiTheme="minorHAnsi" w:cstheme="minorHAnsi"/>
          <w:sz w:val="22"/>
          <w:szCs w:val="22"/>
        </w:rPr>
        <w:tab/>
      </w:r>
    </w:p>
    <w:p w14:paraId="278A7A36" w14:textId="77777777" w:rsidR="00EC470E" w:rsidRPr="00EC470E" w:rsidRDefault="00EC470E" w:rsidP="00EC470E">
      <w:pPr>
        <w:pStyle w:val="Textbody"/>
        <w:spacing w:after="0" w:line="240" w:lineRule="auto"/>
        <w:jc w:val="both"/>
        <w:rPr>
          <w:rFonts w:asciiTheme="minorHAnsi" w:hAnsiTheme="minorHAnsi" w:cstheme="minorHAnsi"/>
          <w:sz w:val="22"/>
          <w:szCs w:val="22"/>
        </w:rPr>
      </w:pPr>
    </w:p>
    <w:p w14:paraId="067F2C88"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Imię i nazwisko/Nazwa podmiotu</w:t>
      </w:r>
    </w:p>
    <w:p w14:paraId="57DC18C0"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w:t>
      </w:r>
    </w:p>
    <w:p w14:paraId="31AE5232"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w:t>
      </w:r>
    </w:p>
    <w:p w14:paraId="079416D8"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w:t>
      </w:r>
    </w:p>
    <w:p w14:paraId="573D054E"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w:t>
      </w:r>
    </w:p>
    <w:p w14:paraId="5B015AF3"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Adres……………………………….</w:t>
      </w:r>
    </w:p>
    <w:p w14:paraId="5E0AFF68"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w:t>
      </w:r>
    </w:p>
    <w:p w14:paraId="66F51E88"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sidRPr="00EC470E">
        <w:rPr>
          <w:rFonts w:asciiTheme="minorHAnsi" w:hAnsiTheme="minorHAnsi" w:cstheme="minorHAnsi"/>
          <w:sz w:val="22"/>
          <w:szCs w:val="22"/>
        </w:rPr>
        <w:t>Telefon……………………………...</w:t>
      </w:r>
    </w:p>
    <w:p w14:paraId="64A13ADE" w14:textId="77777777" w:rsidR="00EC470E" w:rsidRPr="00EC470E" w:rsidRDefault="00EC470E" w:rsidP="00EC470E">
      <w:pPr>
        <w:pStyle w:val="Textbody"/>
        <w:spacing w:after="0" w:line="240" w:lineRule="auto"/>
        <w:jc w:val="both"/>
        <w:rPr>
          <w:rFonts w:asciiTheme="minorHAnsi" w:hAnsiTheme="minorHAnsi" w:cstheme="minorHAnsi"/>
          <w:sz w:val="22"/>
          <w:szCs w:val="22"/>
        </w:rPr>
      </w:pPr>
    </w:p>
    <w:p w14:paraId="185C5355" w14:textId="77777777" w:rsidR="00EC470E" w:rsidRPr="00EC470E" w:rsidRDefault="00EC470E" w:rsidP="00EC470E">
      <w:pPr>
        <w:pStyle w:val="Textbody"/>
        <w:tabs>
          <w:tab w:val="left" w:pos="5529"/>
          <w:tab w:val="left" w:pos="5812"/>
        </w:tabs>
        <w:spacing w:after="0" w:line="240" w:lineRule="auto"/>
        <w:jc w:val="both"/>
        <w:rPr>
          <w:rFonts w:asciiTheme="minorHAnsi" w:hAnsiTheme="minorHAnsi" w:cstheme="minorHAnsi"/>
          <w:b/>
          <w:sz w:val="22"/>
          <w:szCs w:val="22"/>
        </w:rPr>
      </w:pPr>
    </w:p>
    <w:p w14:paraId="28F5A0F2" w14:textId="77777777" w:rsidR="00EC470E" w:rsidRPr="00EC470E" w:rsidRDefault="00EC470E" w:rsidP="00EC470E">
      <w:pPr>
        <w:pStyle w:val="Textbody"/>
        <w:spacing w:after="0" w:line="240" w:lineRule="auto"/>
        <w:jc w:val="both"/>
        <w:rPr>
          <w:rFonts w:asciiTheme="minorHAnsi" w:hAnsiTheme="minorHAnsi" w:cstheme="minorHAnsi"/>
          <w:b/>
          <w:sz w:val="22"/>
          <w:szCs w:val="22"/>
        </w:rPr>
      </w:pPr>
    </w:p>
    <w:p w14:paraId="722C3F2D" w14:textId="77777777" w:rsidR="00EC470E" w:rsidRPr="00EC470E" w:rsidRDefault="00EC470E" w:rsidP="00EC470E">
      <w:pPr>
        <w:pStyle w:val="Textbody"/>
        <w:spacing w:after="0" w:line="240" w:lineRule="auto"/>
        <w:jc w:val="both"/>
        <w:rPr>
          <w:rFonts w:asciiTheme="minorHAnsi" w:hAnsiTheme="minorHAnsi" w:cstheme="minorHAnsi"/>
          <w:b/>
          <w:sz w:val="22"/>
          <w:szCs w:val="22"/>
        </w:rPr>
      </w:pPr>
    </w:p>
    <w:p w14:paraId="26808454" w14:textId="77777777" w:rsidR="00EC470E" w:rsidRPr="00EC470E" w:rsidRDefault="00EC470E" w:rsidP="00EC470E">
      <w:pPr>
        <w:pStyle w:val="Textbody"/>
        <w:spacing w:after="0" w:line="240" w:lineRule="auto"/>
        <w:ind w:left="993" w:hanging="1702"/>
        <w:jc w:val="both"/>
        <w:rPr>
          <w:rFonts w:asciiTheme="minorHAnsi" w:hAnsiTheme="minorHAnsi" w:cstheme="minorHAnsi"/>
          <w:sz w:val="22"/>
          <w:szCs w:val="22"/>
        </w:rPr>
      </w:pPr>
      <w:r w:rsidRPr="00EC470E">
        <w:rPr>
          <w:rFonts w:asciiTheme="minorHAnsi" w:hAnsiTheme="minorHAnsi" w:cstheme="minorHAnsi"/>
          <w:b/>
          <w:sz w:val="22"/>
          <w:szCs w:val="22"/>
        </w:rPr>
        <w:t xml:space="preserve">          </w:t>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b/>
          <w:sz w:val="22"/>
          <w:szCs w:val="22"/>
        </w:rPr>
        <w:tab/>
      </w:r>
      <w:r w:rsidRPr="00EC470E">
        <w:rPr>
          <w:rFonts w:asciiTheme="minorHAnsi" w:hAnsiTheme="minorHAnsi" w:cstheme="minorHAnsi"/>
          <w:sz w:val="22"/>
          <w:szCs w:val="22"/>
        </w:rPr>
        <w:t>Burmistrz</w:t>
      </w:r>
    </w:p>
    <w:p w14:paraId="2B616268" w14:textId="77777777" w:rsidR="00EC470E" w:rsidRPr="00EC470E" w:rsidRDefault="00EC470E" w:rsidP="00EC470E">
      <w:pPr>
        <w:pStyle w:val="Textbody"/>
        <w:spacing w:after="0" w:line="240" w:lineRule="auto"/>
        <w:ind w:left="993" w:hanging="1702"/>
        <w:jc w:val="both"/>
        <w:rPr>
          <w:rFonts w:asciiTheme="minorHAnsi" w:hAnsiTheme="minorHAnsi" w:cstheme="minorHAnsi"/>
          <w:sz w:val="22"/>
          <w:szCs w:val="22"/>
        </w:rPr>
      </w:pPr>
      <w:r w:rsidRPr="00EC470E">
        <w:rPr>
          <w:rFonts w:asciiTheme="minorHAnsi" w:hAnsiTheme="minorHAnsi" w:cstheme="minorHAnsi"/>
          <w:sz w:val="22"/>
          <w:szCs w:val="22"/>
        </w:rPr>
        <w:t xml:space="preserve">          </w:t>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t>Miasta Kościana</w:t>
      </w:r>
    </w:p>
    <w:p w14:paraId="2CAFA2BF" w14:textId="77777777" w:rsidR="002F24B5" w:rsidRPr="00EC470E" w:rsidRDefault="002F24B5" w:rsidP="00931978">
      <w:pPr>
        <w:tabs>
          <w:tab w:val="left" w:pos="5812"/>
        </w:tabs>
        <w:rPr>
          <w:rFonts w:asciiTheme="minorHAnsi" w:hAnsiTheme="minorHAnsi" w:cstheme="minorHAnsi"/>
          <w:sz w:val="22"/>
          <w:szCs w:val="22"/>
        </w:rPr>
      </w:pPr>
    </w:p>
    <w:p w14:paraId="39302B9C" w14:textId="77777777" w:rsidR="004E2E66" w:rsidRPr="00EC470E" w:rsidRDefault="004E2E66" w:rsidP="00931978">
      <w:pPr>
        <w:tabs>
          <w:tab w:val="left" w:pos="5812"/>
        </w:tabs>
        <w:rPr>
          <w:rFonts w:asciiTheme="minorHAnsi" w:hAnsiTheme="minorHAnsi" w:cstheme="minorHAnsi"/>
          <w:sz w:val="22"/>
          <w:szCs w:val="22"/>
        </w:rPr>
      </w:pPr>
    </w:p>
    <w:p w14:paraId="06543B6B" w14:textId="77777777" w:rsidR="00EC470E" w:rsidRPr="00EC470E" w:rsidRDefault="00EC470E" w:rsidP="00EC470E">
      <w:pPr>
        <w:pStyle w:val="Textbody"/>
        <w:spacing w:after="0" w:line="240" w:lineRule="auto"/>
        <w:jc w:val="center"/>
        <w:rPr>
          <w:rFonts w:asciiTheme="minorHAnsi" w:hAnsiTheme="minorHAnsi" w:cstheme="minorHAnsi"/>
          <w:b/>
          <w:sz w:val="22"/>
          <w:szCs w:val="22"/>
        </w:rPr>
      </w:pPr>
      <w:r w:rsidRPr="00EC470E">
        <w:rPr>
          <w:rFonts w:asciiTheme="minorHAnsi" w:hAnsiTheme="minorHAnsi" w:cstheme="minorHAnsi"/>
          <w:b/>
          <w:sz w:val="22"/>
          <w:szCs w:val="22"/>
        </w:rPr>
        <w:t>WNIOSEK</w:t>
      </w:r>
    </w:p>
    <w:p w14:paraId="687837EF" w14:textId="77777777" w:rsidR="00EC470E" w:rsidRPr="00EC470E" w:rsidRDefault="00EC470E" w:rsidP="00EC470E">
      <w:pPr>
        <w:pStyle w:val="Textbody"/>
        <w:spacing w:after="0" w:line="240" w:lineRule="auto"/>
        <w:jc w:val="center"/>
        <w:rPr>
          <w:rFonts w:asciiTheme="minorHAnsi" w:hAnsiTheme="minorHAnsi" w:cstheme="minorHAnsi"/>
          <w:b/>
          <w:sz w:val="22"/>
          <w:szCs w:val="22"/>
        </w:rPr>
      </w:pPr>
      <w:r w:rsidRPr="00EC470E">
        <w:rPr>
          <w:rFonts w:asciiTheme="minorHAnsi" w:hAnsiTheme="minorHAnsi" w:cstheme="minorHAnsi"/>
          <w:b/>
          <w:sz w:val="22"/>
          <w:szCs w:val="22"/>
        </w:rPr>
        <w:t xml:space="preserve">O WYDANIE  DECYZJI O ŚRODOWISKOWYCH UWARUNKOWANIACH </w:t>
      </w:r>
    </w:p>
    <w:p w14:paraId="349698D5" w14:textId="77777777" w:rsidR="00EC470E" w:rsidRDefault="002F24B5" w:rsidP="00EC470E">
      <w:pPr>
        <w:autoSpaceDE w:val="0"/>
        <w:autoSpaceDN w:val="0"/>
        <w:adjustRightInd w:val="0"/>
        <w:jc w:val="both"/>
        <w:rPr>
          <w:rFonts w:asciiTheme="minorHAnsi" w:hAnsiTheme="minorHAnsi" w:cstheme="minorHAnsi"/>
          <w:sz w:val="22"/>
          <w:szCs w:val="22"/>
        </w:rPr>
      </w:pPr>
      <w:r w:rsidRPr="00EC470E">
        <w:rPr>
          <w:rFonts w:asciiTheme="minorHAnsi" w:hAnsiTheme="minorHAnsi" w:cstheme="minorHAnsi"/>
          <w:b/>
          <w:sz w:val="22"/>
          <w:szCs w:val="22"/>
        </w:rPr>
        <w:br/>
      </w:r>
      <w:r w:rsidR="00EC470E" w:rsidRPr="00EC470E">
        <w:rPr>
          <w:rFonts w:asciiTheme="minorHAnsi" w:hAnsiTheme="minorHAnsi" w:cstheme="minorHAnsi"/>
          <w:sz w:val="22"/>
          <w:szCs w:val="22"/>
        </w:rPr>
        <w:t xml:space="preserve">dla przedsięwzięcia polegającego na: </w:t>
      </w:r>
    </w:p>
    <w:p w14:paraId="2983ADDA" w14:textId="578FD466" w:rsidR="00EC470E" w:rsidRPr="00EC470E" w:rsidRDefault="00EC470E" w:rsidP="00EC470E">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w:t>
      </w:r>
      <w:r w:rsidRPr="00EC470E">
        <w:rPr>
          <w:rFonts w:asciiTheme="minorHAnsi" w:hAnsiTheme="minorHAnsi" w:cstheme="minorHAnsi"/>
          <w:sz w:val="22"/>
          <w:szCs w:val="22"/>
        </w:rPr>
        <w:t>…………………………...……………………………………………... ……...........................................................................................................................................................................................................................................................................................................................................................................................................................................................................................................................................................................................................................................................................................................................................................................................................................................................................................................................................................................................................</w:t>
      </w:r>
    </w:p>
    <w:p w14:paraId="3BB15CB0" w14:textId="77777777" w:rsidR="00EC470E" w:rsidRPr="00EC470E" w:rsidRDefault="00EC470E" w:rsidP="00EC470E">
      <w:pPr>
        <w:spacing w:line="264" w:lineRule="auto"/>
        <w:jc w:val="both"/>
        <w:rPr>
          <w:rFonts w:asciiTheme="minorHAnsi" w:hAnsiTheme="minorHAnsi" w:cstheme="minorHAnsi"/>
          <w:sz w:val="22"/>
          <w:szCs w:val="22"/>
        </w:rPr>
      </w:pPr>
    </w:p>
    <w:p w14:paraId="1E3D9346" w14:textId="43BADD59"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Decyzja o środowiskowych uwarunkowaniach niezbędna jest w związku z ubieganiem się o uzyskanie:</w:t>
      </w:r>
      <w:r w:rsidRPr="00EC470E">
        <w:rPr>
          <w:rFonts w:asciiTheme="minorHAnsi" w:hAnsiTheme="minorHAnsi" w:cstheme="minorHAnsi"/>
          <w:sz w:val="22"/>
          <w:szCs w:val="22"/>
        </w:rPr>
        <w:br/>
        <w:t>…………………………………………………………………………………………………………………………………………………………………………………………………………………………………………………………………………………………………………………………………………………………………</w:t>
      </w:r>
      <w:r>
        <w:rPr>
          <w:rFonts w:asciiTheme="minorHAnsi" w:hAnsiTheme="minorHAnsi" w:cstheme="minorHAnsi"/>
          <w:sz w:val="22"/>
          <w:szCs w:val="22"/>
        </w:rPr>
        <w:t>…………………………………………………………………………………………………………………</w:t>
      </w:r>
      <w:r w:rsidRPr="00EC470E">
        <w:rPr>
          <w:rFonts w:asciiTheme="minorHAnsi" w:hAnsiTheme="minorHAnsi" w:cstheme="minorHAnsi"/>
          <w:sz w:val="22"/>
          <w:szCs w:val="22"/>
        </w:rPr>
        <w:t>…</w:t>
      </w:r>
    </w:p>
    <w:p w14:paraId="3B4794E9" w14:textId="77777777" w:rsidR="00EC470E" w:rsidRPr="00EC470E" w:rsidRDefault="00EC470E" w:rsidP="00EC470E">
      <w:pPr>
        <w:spacing w:before="120"/>
        <w:jc w:val="both"/>
        <w:rPr>
          <w:rFonts w:asciiTheme="minorHAnsi" w:hAnsiTheme="minorHAnsi" w:cstheme="minorHAnsi"/>
          <w:sz w:val="20"/>
          <w:szCs w:val="20"/>
        </w:rPr>
      </w:pPr>
      <w:r w:rsidRPr="00EC470E">
        <w:rPr>
          <w:rFonts w:asciiTheme="minorHAnsi" w:hAnsiTheme="minorHAnsi" w:cstheme="minorHAnsi"/>
          <w:i/>
          <w:iCs/>
          <w:sz w:val="18"/>
          <w:szCs w:val="18"/>
        </w:rPr>
        <w:t>Należy wskazać  jeden z dokumentów wymienionych w art. 72 ust. 1 ustawy z dnia</w:t>
      </w:r>
      <w:r w:rsidRPr="00EC470E">
        <w:rPr>
          <w:rFonts w:asciiTheme="minorHAnsi" w:hAnsiTheme="minorHAnsi" w:cstheme="minorHAnsi"/>
          <w:i/>
          <w:sz w:val="18"/>
          <w:szCs w:val="18"/>
        </w:rPr>
        <w:t xml:space="preserve"> </w:t>
      </w:r>
      <w:r w:rsidRPr="00EC470E">
        <w:rPr>
          <w:rFonts w:asciiTheme="minorHAnsi" w:hAnsiTheme="minorHAnsi" w:cstheme="minorHAnsi"/>
          <w:i/>
          <w:iCs/>
          <w:sz w:val="18"/>
          <w:szCs w:val="18"/>
        </w:rPr>
        <w:t>3 października 2008 r. o udostępnianiu informacji o środowisku i jego ochronie, udziale</w:t>
      </w:r>
      <w:r w:rsidRPr="00EC470E">
        <w:rPr>
          <w:rFonts w:asciiTheme="minorHAnsi" w:hAnsiTheme="minorHAnsi" w:cstheme="minorHAnsi"/>
          <w:i/>
          <w:sz w:val="18"/>
          <w:szCs w:val="18"/>
        </w:rPr>
        <w:t xml:space="preserve"> </w:t>
      </w:r>
      <w:r w:rsidRPr="00EC470E">
        <w:rPr>
          <w:rFonts w:asciiTheme="minorHAnsi" w:hAnsiTheme="minorHAnsi" w:cstheme="minorHAnsi"/>
          <w:i/>
          <w:iCs/>
          <w:sz w:val="18"/>
          <w:szCs w:val="18"/>
        </w:rPr>
        <w:t xml:space="preserve">społeczeństwa w ochronie  środowiska oraz o ocenach oddziaływania na </w:t>
      </w:r>
      <w:r w:rsidRPr="00EC470E">
        <w:rPr>
          <w:rFonts w:asciiTheme="minorHAnsi" w:hAnsiTheme="minorHAnsi" w:cstheme="minorHAnsi"/>
          <w:i/>
          <w:iCs/>
          <w:color w:val="000000"/>
          <w:sz w:val="18"/>
          <w:szCs w:val="18"/>
        </w:rPr>
        <w:t>środowisk</w:t>
      </w:r>
      <w:r w:rsidRPr="00EC470E">
        <w:rPr>
          <w:rFonts w:asciiTheme="minorHAnsi" w:hAnsiTheme="minorHAnsi" w:cstheme="minorHAnsi"/>
          <w:i/>
          <w:color w:val="000000"/>
          <w:sz w:val="18"/>
          <w:szCs w:val="18"/>
        </w:rPr>
        <w:t>o.</w:t>
      </w:r>
    </w:p>
    <w:p w14:paraId="44287620" w14:textId="77777777" w:rsidR="00EC470E" w:rsidRPr="00EC470E" w:rsidRDefault="00EC470E" w:rsidP="00EC470E">
      <w:pPr>
        <w:jc w:val="both"/>
        <w:rPr>
          <w:rFonts w:asciiTheme="minorHAnsi" w:hAnsiTheme="minorHAnsi" w:cstheme="minorHAnsi"/>
        </w:rPr>
      </w:pPr>
      <w:r w:rsidRPr="00EC470E">
        <w:rPr>
          <w:rFonts w:asciiTheme="minorHAnsi" w:hAnsiTheme="minorHAnsi" w:cstheme="minorHAnsi"/>
        </w:rPr>
        <w:t xml:space="preserve">            </w:t>
      </w:r>
    </w:p>
    <w:p w14:paraId="5F488E67" w14:textId="77777777" w:rsidR="00EC470E" w:rsidRPr="00EC470E" w:rsidRDefault="00EC470E" w:rsidP="00EC470E">
      <w:pPr>
        <w:pStyle w:val="Textbody"/>
        <w:spacing w:after="0" w:line="240" w:lineRule="auto"/>
        <w:jc w:val="both"/>
        <w:rPr>
          <w:rFonts w:asciiTheme="minorHAnsi" w:hAnsiTheme="minorHAnsi" w:cstheme="minorHAnsi"/>
          <w:i/>
          <w:sz w:val="20"/>
          <w:szCs w:val="20"/>
        </w:rPr>
      </w:pPr>
    </w:p>
    <w:p w14:paraId="7D8BEB04" w14:textId="77777777" w:rsidR="00EC470E" w:rsidRPr="00EC470E" w:rsidRDefault="00EC470E" w:rsidP="00EC470E">
      <w:pPr>
        <w:pStyle w:val="Textbody"/>
        <w:spacing w:after="0" w:line="240" w:lineRule="auto"/>
        <w:jc w:val="both"/>
        <w:rPr>
          <w:rFonts w:asciiTheme="minorHAnsi" w:hAnsiTheme="minorHAnsi" w:cstheme="minorHAnsi"/>
          <w:sz w:val="20"/>
          <w:szCs w:val="20"/>
        </w:rPr>
      </w:pPr>
    </w:p>
    <w:p w14:paraId="7BC40457" w14:textId="77777777" w:rsidR="00EC470E" w:rsidRPr="00EC470E" w:rsidRDefault="00EC470E" w:rsidP="00EC470E">
      <w:pPr>
        <w:pStyle w:val="Textbody"/>
        <w:spacing w:after="0" w:line="240" w:lineRule="auto"/>
        <w:ind w:left="4956" w:firstLine="708"/>
        <w:jc w:val="both"/>
        <w:rPr>
          <w:rFonts w:asciiTheme="minorHAnsi" w:hAnsiTheme="minorHAnsi" w:cstheme="minorHAnsi"/>
          <w:sz w:val="20"/>
          <w:szCs w:val="20"/>
        </w:rPr>
      </w:pPr>
      <w:r w:rsidRPr="00EC470E">
        <w:rPr>
          <w:rFonts w:asciiTheme="minorHAnsi" w:hAnsiTheme="minorHAnsi" w:cstheme="minorHAnsi"/>
          <w:sz w:val="20"/>
          <w:szCs w:val="20"/>
        </w:rPr>
        <w:t>…………………………….</w:t>
      </w:r>
    </w:p>
    <w:p w14:paraId="29E7829B" w14:textId="77777777" w:rsidR="00EC470E" w:rsidRPr="00EC470E" w:rsidRDefault="00EC470E" w:rsidP="00EC470E">
      <w:pPr>
        <w:pStyle w:val="Textbody"/>
        <w:spacing w:after="0" w:line="240" w:lineRule="auto"/>
        <w:jc w:val="both"/>
        <w:rPr>
          <w:rFonts w:asciiTheme="minorHAnsi" w:hAnsiTheme="minorHAnsi" w:cstheme="minorHAnsi"/>
          <w:sz w:val="22"/>
          <w:szCs w:val="22"/>
        </w:rPr>
      </w:pPr>
      <w:r>
        <w:rPr>
          <w:rFonts w:ascii="Arial" w:hAnsi="Arial"/>
          <w:sz w:val="20"/>
          <w:szCs w:val="20"/>
        </w:rPr>
        <w:t xml:space="preserve">                                                                                              </w:t>
      </w:r>
      <w:r>
        <w:rPr>
          <w:rFonts w:ascii="Arial" w:hAnsi="Arial"/>
          <w:sz w:val="20"/>
          <w:szCs w:val="20"/>
        </w:rPr>
        <w:tab/>
      </w:r>
      <w:r w:rsidRPr="00EC470E">
        <w:rPr>
          <w:rFonts w:asciiTheme="minorHAnsi" w:hAnsiTheme="minorHAnsi" w:cstheme="minorHAnsi"/>
          <w:sz w:val="22"/>
          <w:szCs w:val="22"/>
        </w:rPr>
        <w:t xml:space="preserve">    Podpis wnioskodawcy</w:t>
      </w:r>
    </w:p>
    <w:p w14:paraId="07982549" w14:textId="77777777" w:rsidR="00EC470E" w:rsidRPr="004E5300" w:rsidRDefault="00EC470E" w:rsidP="00EC470E">
      <w:pPr>
        <w:jc w:val="both"/>
        <w:rPr>
          <w:rFonts w:ascii="Arial" w:hAnsi="Arial" w:cs="Arial"/>
          <w:color w:val="000000" w:themeColor="text1"/>
          <w:sz w:val="20"/>
          <w:szCs w:val="20"/>
        </w:rPr>
      </w:pPr>
      <w:r w:rsidRPr="004E5300">
        <w:rPr>
          <w:rFonts w:ascii="Arial" w:hAnsi="Arial" w:cs="Arial"/>
          <w:color w:val="000000" w:themeColor="text1"/>
          <w:sz w:val="20"/>
          <w:szCs w:val="20"/>
        </w:rPr>
        <w:t>Załączniki:</w:t>
      </w:r>
    </w:p>
    <w:p w14:paraId="72DB2687" w14:textId="77777777" w:rsidR="00EC470E" w:rsidRPr="00EC470E" w:rsidRDefault="00EC470E" w:rsidP="00EC470E">
      <w:pPr>
        <w:pStyle w:val="Akapitzlist"/>
        <w:numPr>
          <w:ilvl w:val="0"/>
          <w:numId w:val="11"/>
        </w:numPr>
        <w:ind w:left="284" w:hanging="284"/>
        <w:jc w:val="both"/>
        <w:rPr>
          <w:rFonts w:asciiTheme="minorHAnsi" w:hAnsiTheme="minorHAnsi" w:cstheme="minorHAnsi"/>
          <w:color w:val="000000" w:themeColor="text1"/>
          <w:sz w:val="22"/>
          <w:szCs w:val="22"/>
        </w:rPr>
      </w:pPr>
      <w:r w:rsidRPr="00EC470E">
        <w:rPr>
          <w:rFonts w:asciiTheme="minorHAnsi" w:hAnsiTheme="minorHAnsi" w:cstheme="minorHAnsi"/>
          <w:color w:val="000000" w:themeColor="text1"/>
          <w:sz w:val="22"/>
          <w:szCs w:val="22"/>
        </w:rPr>
        <w:lastRenderedPageBreak/>
        <w:t xml:space="preserve">Poświadczona przez właściwy organ kopia mapy ewidencyjnej, </w:t>
      </w:r>
      <w:r w:rsidRPr="00EC470E">
        <w:rPr>
          <w:rFonts w:asciiTheme="minorHAnsi" w:hAnsiTheme="minorHAnsi" w:cstheme="minorHAnsi"/>
          <w:color w:val="000000" w:themeColor="text1"/>
          <w:sz w:val="22"/>
          <w:szCs w:val="22"/>
          <w:shd w:val="clear" w:color="auto" w:fill="FFFFFF"/>
        </w:rPr>
        <w:t>w postaci papierowej lub elektronicznej,</w:t>
      </w:r>
      <w:r w:rsidRPr="00EC470E">
        <w:rPr>
          <w:rFonts w:asciiTheme="minorHAnsi" w:hAnsiTheme="minorHAnsi" w:cstheme="minorHAnsi"/>
          <w:color w:val="000000" w:themeColor="text1"/>
          <w:sz w:val="22"/>
          <w:szCs w:val="22"/>
        </w:rPr>
        <w:t xml:space="preserve"> obejmująca przewidywany teren, na którym będzie realizowane przedsięwzięcie oraz obejmująca obszar, na który będzie oddziaływać przedsięwzięcie;</w:t>
      </w:r>
    </w:p>
    <w:p w14:paraId="5C61EE0B"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color w:val="000000" w:themeColor="text1"/>
          <w:sz w:val="22"/>
          <w:szCs w:val="22"/>
        </w:rPr>
        <w:t xml:space="preserve">Mapa, </w:t>
      </w:r>
      <w:r w:rsidRPr="00EC470E">
        <w:rPr>
          <w:rFonts w:asciiTheme="minorHAnsi" w:hAnsiTheme="minorHAnsi" w:cstheme="minorHAnsi"/>
          <w:color w:val="000000" w:themeColor="text1"/>
          <w:sz w:val="22"/>
          <w:szCs w:val="22"/>
          <w:shd w:val="clear" w:color="auto" w:fill="FFFFFF"/>
        </w:rPr>
        <w:t>w postaci papierowej oraz elektronicznej,</w:t>
      </w:r>
      <w:r w:rsidRPr="00EC470E">
        <w:rPr>
          <w:rFonts w:asciiTheme="minorHAnsi" w:hAnsiTheme="minorHAnsi" w:cstheme="minorHAnsi"/>
          <w:color w:val="000000" w:themeColor="text1"/>
          <w:sz w:val="22"/>
          <w:szCs w:val="22"/>
        </w:rPr>
        <w:t xml:space="preserve"> w skali zapewniającej czytelność przedstawionych </w:t>
      </w:r>
      <w:r w:rsidRPr="00EC470E">
        <w:rPr>
          <w:rFonts w:asciiTheme="minorHAnsi" w:hAnsiTheme="minorHAnsi" w:cstheme="minorHAnsi"/>
          <w:sz w:val="22"/>
          <w:szCs w:val="22"/>
        </w:rPr>
        <w:t xml:space="preserve">danych z zaznaczonym przewidywanym terenem, na którym będzie realizowane przedsięwzięcie, oraz z zaznaczonym przewidywanym obszarem, na który będzie oddziaływać przedsięwzięcie; </w:t>
      </w:r>
    </w:p>
    <w:p w14:paraId="33F61681"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Wypis z rejestru gruntów lub inny </w:t>
      </w:r>
      <w:r w:rsidRPr="00EC470E">
        <w:rPr>
          <w:rFonts w:asciiTheme="minorHAnsi" w:hAnsiTheme="minorHAnsi" w:cstheme="minorHAnsi"/>
          <w:color w:val="000000" w:themeColor="text1"/>
          <w:sz w:val="22"/>
          <w:szCs w:val="22"/>
        </w:rPr>
        <w:t xml:space="preserve">dokument, </w:t>
      </w:r>
      <w:r w:rsidRPr="00EC470E">
        <w:rPr>
          <w:rFonts w:asciiTheme="minorHAnsi" w:hAnsiTheme="minorHAnsi" w:cstheme="minorHAnsi"/>
          <w:color w:val="000000" w:themeColor="text1"/>
          <w:sz w:val="22"/>
          <w:szCs w:val="22"/>
          <w:shd w:val="clear" w:color="auto" w:fill="FFFFFF"/>
        </w:rPr>
        <w:t>w postaci papierowej lub elektronicznej,</w:t>
      </w:r>
      <w:r w:rsidRPr="00EC470E">
        <w:rPr>
          <w:rFonts w:asciiTheme="minorHAnsi" w:hAnsiTheme="minorHAnsi" w:cstheme="minorHAnsi"/>
          <w:color w:val="000000" w:themeColor="text1"/>
          <w:sz w:val="22"/>
          <w:szCs w:val="22"/>
        </w:rPr>
        <w:t xml:space="preserve"> wydany przez </w:t>
      </w:r>
      <w:r w:rsidRPr="00EC470E">
        <w:rPr>
          <w:rFonts w:asciiTheme="minorHAnsi" w:hAnsiTheme="minorHAnsi" w:cstheme="minorHAnsi"/>
          <w:sz w:val="22"/>
          <w:szCs w:val="22"/>
        </w:rPr>
        <w:t>organ prowadzący ewidencję gruntów i budynków, pozwalający na ustalenie stron postępowania, zawierający co najmniej numer działki ewidencyjnej oraz, o ile zostały ujawnione: numer jej księgi wieczystej, imię i nazwisko albo nazwę  oraz adres podmiotu ewidencyjnego, obejmujący przewidywany teren, na którym będzie realizowane przedsięwzięcie, oraz obejmujący obszar, na który będzie oddziaływać przedsięwzięcie;</w:t>
      </w:r>
    </w:p>
    <w:p w14:paraId="02CA2C08"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W przypadku przedsięwzięć </w:t>
      </w:r>
      <w:r w:rsidRPr="00EC470E">
        <w:rPr>
          <w:rFonts w:asciiTheme="minorHAnsi" w:hAnsiTheme="minorHAnsi" w:cstheme="minorHAnsi"/>
          <w:color w:val="000000" w:themeColor="text1"/>
          <w:sz w:val="22"/>
          <w:szCs w:val="22"/>
        </w:rPr>
        <w:t xml:space="preserve">wymagających koncesji lub decyzji, o której mowa w art. 72 ust. 1 pkt </w:t>
      </w:r>
      <w:r w:rsidRPr="00EC470E">
        <w:rPr>
          <w:rFonts w:asciiTheme="minorHAnsi" w:hAnsiTheme="minorHAnsi" w:cstheme="minorHAnsi"/>
          <w:color w:val="000000" w:themeColor="text1"/>
          <w:sz w:val="22"/>
          <w:szCs w:val="22"/>
        </w:rPr>
        <w:br/>
        <w:t xml:space="preserve"> 4 - 5 ustawy z dnia 3 października 2008 r. o udostępnianiu informacji o środowisku i jego ochronie,     </w:t>
      </w:r>
      <w:r w:rsidRPr="00EC470E">
        <w:rPr>
          <w:rFonts w:asciiTheme="minorHAnsi" w:hAnsiTheme="minorHAnsi" w:cstheme="minorHAnsi"/>
          <w:color w:val="000000" w:themeColor="text1"/>
          <w:sz w:val="22"/>
          <w:szCs w:val="22"/>
        </w:rPr>
        <w:br/>
        <w:t xml:space="preserve"> udziale społeczeństwa w ochronie środowiska oraz o ocenach oddziaływania na środowisko, </w:t>
      </w:r>
      <w:r w:rsidRPr="00EC470E">
        <w:rPr>
          <w:rFonts w:asciiTheme="minorHAnsi" w:hAnsiTheme="minorHAnsi" w:cstheme="minorHAnsi"/>
          <w:color w:val="000000" w:themeColor="text1"/>
          <w:sz w:val="22"/>
          <w:szCs w:val="22"/>
        </w:rPr>
        <w:br/>
        <w:t xml:space="preserve"> </w:t>
      </w:r>
      <w:r w:rsidRPr="00EC470E">
        <w:rPr>
          <w:rFonts w:asciiTheme="minorHAnsi" w:hAnsiTheme="minorHAnsi" w:cstheme="minorHAnsi"/>
          <w:color w:val="000000" w:themeColor="text1"/>
          <w:sz w:val="22"/>
          <w:szCs w:val="22"/>
          <w:shd w:val="clear" w:color="auto" w:fill="FFFFFF"/>
        </w:rPr>
        <w:t>prowadzonych w granicach przestrzeni niestanowiącej części składowej nieruchomości gruntowej, przedsięwzięć dotyczących urządzeń piętrzących I, II i III klasy budowli, inwestycji w zakresie terminalu oraz strategicznej inwestycji w sektorze naftowym zamiast kopii mapy</w:t>
      </w:r>
      <w:r w:rsidRPr="00EC470E">
        <w:rPr>
          <w:rFonts w:asciiTheme="minorHAnsi" w:hAnsiTheme="minorHAnsi" w:cstheme="minorHAnsi"/>
          <w:color w:val="000000" w:themeColor="text1"/>
          <w:sz w:val="22"/>
          <w:szCs w:val="22"/>
        </w:rPr>
        <w:t xml:space="preserve">, </w:t>
      </w:r>
      <w:r w:rsidRPr="00EC470E">
        <w:rPr>
          <w:rFonts w:asciiTheme="minorHAnsi" w:hAnsiTheme="minorHAnsi" w:cstheme="minorHAnsi"/>
          <w:sz w:val="22"/>
          <w:szCs w:val="22"/>
        </w:rPr>
        <w:t xml:space="preserve">o której mowa w pkt 1, do wniosku o wydanie decyzji o środowiskowych uwarunkowaniach należy załączyć - mapę sytuacyjno-wysokościową sporządzoną w skali umożliwiającej szczegółowe przestawienie przebiegu granic terenu, którego dotyczy wniosek, oraz obejmującą obszar, na który </w:t>
      </w:r>
      <w:r w:rsidRPr="00EC470E">
        <w:rPr>
          <w:rFonts w:asciiTheme="minorHAnsi" w:hAnsiTheme="minorHAnsi" w:cstheme="minorHAnsi"/>
          <w:sz w:val="22"/>
          <w:szCs w:val="22"/>
        </w:rPr>
        <w:br/>
        <w:t xml:space="preserve"> będzie oddziaływać przedsięwzięcie;</w:t>
      </w:r>
    </w:p>
    <w:p w14:paraId="2107E83B"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W przypadku przedsięwzięć mogących zawsze znacząco oddziaływać na środowisko, do wniosku </w:t>
      </w:r>
      <w:r w:rsidRPr="00EC470E">
        <w:rPr>
          <w:rFonts w:asciiTheme="minorHAnsi" w:hAnsiTheme="minorHAnsi" w:cstheme="minorHAnsi"/>
          <w:sz w:val="22"/>
          <w:szCs w:val="22"/>
        </w:rPr>
        <w:br/>
        <w:t xml:space="preserve">o wydanie decyzji o środowiskowych uwarunkowaniach należy załączyć - raport o oddziaływaniu </w:t>
      </w:r>
      <w:r w:rsidRPr="00EC470E">
        <w:rPr>
          <w:rFonts w:asciiTheme="minorHAnsi" w:hAnsiTheme="minorHAnsi" w:cstheme="minorHAnsi"/>
          <w:sz w:val="22"/>
          <w:szCs w:val="22"/>
        </w:rPr>
        <w:br/>
        <w:t xml:space="preserve"> przedsięwzięcia na środowisko, a w przypadku gdy wnioskodawca wystąpił o ustalenie zakresu </w:t>
      </w:r>
      <w:r w:rsidRPr="00EC470E">
        <w:rPr>
          <w:rFonts w:asciiTheme="minorHAnsi" w:hAnsiTheme="minorHAnsi" w:cstheme="minorHAnsi"/>
          <w:sz w:val="22"/>
          <w:szCs w:val="22"/>
        </w:rPr>
        <w:br/>
        <w:t xml:space="preserve"> raportu w trybie art. 69 ww. ustawy - kartę informacyjną przedsięwzięcia.</w:t>
      </w:r>
      <w:r w:rsidRPr="00EC470E">
        <w:rPr>
          <w:rFonts w:asciiTheme="minorHAnsi" w:hAnsiTheme="minorHAnsi" w:cstheme="minorHAnsi"/>
          <w:sz w:val="22"/>
          <w:szCs w:val="22"/>
        </w:rPr>
        <w:br/>
        <w:t xml:space="preserve"> Raport winien zawierać oświadczenie, o którym mowa w art. 66 ust. 1 pkt 19a ww. ustawy; </w:t>
      </w:r>
    </w:p>
    <w:p w14:paraId="4764D130"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W przypadku przedsięwzięć mogących potencjalnie znacząco oddziaływać na środowisko, </w:t>
      </w:r>
      <w:r w:rsidRPr="00EC470E">
        <w:rPr>
          <w:rFonts w:asciiTheme="minorHAnsi" w:hAnsiTheme="minorHAnsi" w:cstheme="minorHAnsi"/>
          <w:sz w:val="22"/>
          <w:szCs w:val="22"/>
        </w:rPr>
        <w:br/>
        <w:t xml:space="preserve"> o wniosku o wydanie decyzji o środowiskowych uwarunkowaniach należy załączyć - kartę </w:t>
      </w:r>
      <w:r w:rsidRPr="00EC470E">
        <w:rPr>
          <w:rFonts w:asciiTheme="minorHAnsi" w:hAnsiTheme="minorHAnsi" w:cstheme="minorHAnsi"/>
          <w:sz w:val="22"/>
          <w:szCs w:val="22"/>
        </w:rPr>
        <w:br/>
        <w:t xml:space="preserve"> informacyjną przedsięwzięcia;</w:t>
      </w:r>
    </w:p>
    <w:p w14:paraId="01BA004C" w14:textId="42F4A809"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 </w:t>
      </w:r>
      <w:r w:rsidRPr="00EC470E">
        <w:rPr>
          <w:rFonts w:asciiTheme="minorHAnsi" w:hAnsiTheme="minorHAnsi" w:cstheme="minorHAnsi"/>
          <w:color w:val="000000" w:themeColor="text1"/>
          <w:sz w:val="22"/>
          <w:szCs w:val="22"/>
          <w:shd w:val="clear" w:color="auto" w:fill="FFFFFF"/>
        </w:rPr>
        <w:t xml:space="preserve">Raport o oddziaływaniu przedsięwzięcia na środowisko i kartę informacyjną przedsięwzięcia przedkłada się w formie pisemnej w jednym egzemplarzu dla organu prowadzącego postępowanie oraz na informatycznych nośnikach danych z ich zapisem w formie elektronicznej w jednym egzemplarzu dla organu prowadzącego postępowanie oraz każdego organu opiniującego </w:t>
      </w:r>
      <w:r w:rsidRPr="00EC470E">
        <w:rPr>
          <w:rFonts w:asciiTheme="minorHAnsi" w:hAnsiTheme="minorHAnsi" w:cstheme="minorHAnsi"/>
          <w:color w:val="000000" w:themeColor="text1"/>
          <w:sz w:val="22"/>
          <w:szCs w:val="22"/>
          <w:shd w:val="clear" w:color="auto" w:fill="FFFFFF"/>
        </w:rPr>
        <w:br/>
        <w:t xml:space="preserve">i uzgadniającego. </w:t>
      </w:r>
      <w:r w:rsidRPr="00EC470E">
        <w:rPr>
          <w:rFonts w:asciiTheme="minorHAnsi" w:hAnsiTheme="minorHAnsi" w:cstheme="minorHAnsi"/>
          <w:sz w:val="22"/>
          <w:szCs w:val="22"/>
        </w:rPr>
        <w:t xml:space="preserve">Zgodnie z art. 14 § 1a ustawy z dnia 14 czerwca 1960 r. – </w:t>
      </w:r>
      <w:r w:rsidRPr="00EC470E">
        <w:rPr>
          <w:rFonts w:asciiTheme="minorHAnsi" w:hAnsiTheme="minorHAnsi" w:cstheme="minorHAnsi"/>
          <w:i/>
          <w:sz w:val="22"/>
          <w:szCs w:val="22"/>
        </w:rPr>
        <w:t>Kodeks postępowania administracyjnego</w:t>
      </w:r>
      <w:r w:rsidRPr="00EC470E">
        <w:rPr>
          <w:rFonts w:asciiTheme="minorHAnsi" w:hAnsiTheme="minorHAnsi" w:cstheme="minorHAnsi"/>
          <w:sz w:val="22"/>
          <w:szCs w:val="22"/>
        </w:rPr>
        <w:t xml:space="preserve"> pisma utrwalone w postaci papierowej opatruje się podpisem własnoręcznym, </w:t>
      </w:r>
      <w:r w:rsidRPr="00EC470E">
        <w:rPr>
          <w:rFonts w:asciiTheme="minorHAnsi" w:hAnsiTheme="minorHAnsi" w:cstheme="minorHAnsi"/>
          <w:sz w:val="22"/>
          <w:szCs w:val="22"/>
        </w:rPr>
        <w:br/>
        <w:t>a pisma utrwalone w postaci elektronicznej opatruje się kwalifikowanym podpisem elektronicznym, podpisem zaufanym albo podpisem osobistym lub kwalifikowaną pieczęcią elektroniczną organu administracji publicznej ze wskazaniem w treści pisma osoby opatrującej pismo pieczęcią</w:t>
      </w:r>
      <w:r w:rsidRPr="00EC470E">
        <w:rPr>
          <w:rFonts w:asciiTheme="minorHAnsi" w:hAnsiTheme="minorHAnsi" w:cstheme="minorHAnsi"/>
          <w:color w:val="000000" w:themeColor="text1"/>
          <w:sz w:val="22"/>
          <w:szCs w:val="22"/>
        </w:rPr>
        <w:t>;</w:t>
      </w:r>
    </w:p>
    <w:p w14:paraId="57AA1FA0"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W przypadku przedsięwzięć wymagających decyzji o zezwoleniu na realizację inwestycji drogowej, </w:t>
      </w:r>
      <w:r w:rsidRPr="00EC470E">
        <w:rPr>
          <w:rFonts w:asciiTheme="minorHAnsi" w:hAnsiTheme="minorHAnsi" w:cstheme="minorHAnsi"/>
          <w:sz w:val="22"/>
          <w:szCs w:val="22"/>
        </w:rPr>
        <w:br/>
        <w:t xml:space="preserve"> wydawanej na podstawie ustawy z dnia 10 kwietnia 2003 r. o szczególnych zasadach przygotowania </w:t>
      </w:r>
      <w:r w:rsidRPr="00EC470E">
        <w:rPr>
          <w:rFonts w:asciiTheme="minorHAnsi" w:hAnsiTheme="minorHAnsi" w:cstheme="minorHAnsi"/>
          <w:sz w:val="22"/>
          <w:szCs w:val="22"/>
        </w:rPr>
        <w:br/>
        <w:t xml:space="preserve"> i realizacji inwestycji w zakresie dróg publicznych, do wniosku o wydanie decyzji o środowiskowych </w:t>
      </w:r>
      <w:r w:rsidRPr="00EC470E">
        <w:rPr>
          <w:rFonts w:asciiTheme="minorHAnsi" w:hAnsiTheme="minorHAnsi" w:cstheme="minorHAnsi"/>
          <w:sz w:val="22"/>
          <w:szCs w:val="22"/>
        </w:rPr>
        <w:br/>
        <w:t xml:space="preserve"> uwarunkowaniach należy załączyć - wykaz działek przewidzianych do prowadzenia prac </w:t>
      </w:r>
      <w:r w:rsidRPr="00EC470E">
        <w:rPr>
          <w:rFonts w:asciiTheme="minorHAnsi" w:hAnsiTheme="minorHAnsi" w:cstheme="minorHAnsi"/>
          <w:sz w:val="22"/>
          <w:szCs w:val="22"/>
        </w:rPr>
        <w:br/>
        <w:t xml:space="preserve"> przygotowawczych polegających na wycince drzew i krzewów, o ile prace takie przewidziane są do </w:t>
      </w:r>
      <w:r w:rsidRPr="00EC470E">
        <w:rPr>
          <w:rFonts w:asciiTheme="minorHAnsi" w:hAnsiTheme="minorHAnsi" w:cstheme="minorHAnsi"/>
          <w:sz w:val="22"/>
          <w:szCs w:val="22"/>
        </w:rPr>
        <w:br/>
        <w:t xml:space="preserve"> realizacji; </w:t>
      </w:r>
    </w:p>
    <w:p w14:paraId="348C29ED"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 Analiza kosztów i korzyści, o której mowa w art. 10a ust. 1 ustawy z dnia 10 kwietnia 1997 r. - Prawo </w:t>
      </w:r>
      <w:r w:rsidRPr="00EC470E">
        <w:rPr>
          <w:rFonts w:asciiTheme="minorHAnsi" w:hAnsiTheme="minorHAnsi" w:cstheme="minorHAnsi"/>
          <w:sz w:val="22"/>
          <w:szCs w:val="22"/>
        </w:rPr>
        <w:br/>
        <w:t xml:space="preserve"> energetyczne;</w:t>
      </w:r>
    </w:p>
    <w:p w14:paraId="003129B1" w14:textId="77777777" w:rsidR="00EC470E" w:rsidRPr="00EC470E" w:rsidRDefault="00EC470E" w:rsidP="00EC470E">
      <w:pPr>
        <w:pStyle w:val="Akapitzlist"/>
        <w:numPr>
          <w:ilvl w:val="0"/>
          <w:numId w:val="11"/>
        </w:numPr>
        <w:ind w:left="284" w:hanging="284"/>
        <w:jc w:val="both"/>
        <w:rPr>
          <w:rFonts w:asciiTheme="minorHAnsi" w:hAnsiTheme="minorHAnsi" w:cstheme="minorHAnsi"/>
          <w:sz w:val="22"/>
          <w:szCs w:val="22"/>
        </w:rPr>
      </w:pPr>
      <w:r w:rsidRPr="00EC470E">
        <w:rPr>
          <w:rFonts w:asciiTheme="minorHAnsi" w:hAnsiTheme="minorHAnsi" w:cstheme="minorHAnsi"/>
          <w:sz w:val="22"/>
          <w:szCs w:val="22"/>
        </w:rPr>
        <w:t xml:space="preserve"> Dowód uiszczenia opłaty skarbowej w wysokości:</w:t>
      </w:r>
    </w:p>
    <w:p w14:paraId="79190E70"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- 205 zł - za wydanie decyzji o środowiskowych uwarunkowaniach; </w:t>
      </w:r>
    </w:p>
    <w:p w14:paraId="514BE629"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w:t>
      </w:r>
    </w:p>
    <w:p w14:paraId="67C98457" w14:textId="77777777" w:rsidR="00EC470E" w:rsidRPr="00EC470E" w:rsidRDefault="00EC470E" w:rsidP="00EC470E">
      <w:pPr>
        <w:jc w:val="both"/>
        <w:rPr>
          <w:rFonts w:asciiTheme="minorHAnsi" w:hAnsiTheme="minorHAnsi" w:cstheme="minorHAnsi"/>
          <w:sz w:val="22"/>
          <w:szCs w:val="22"/>
        </w:rPr>
      </w:pPr>
    </w:p>
    <w:p w14:paraId="2572754F" w14:textId="742B540B" w:rsidR="00EC470E" w:rsidRPr="00EC470E" w:rsidRDefault="00EC470E" w:rsidP="00EC470E">
      <w:pPr>
        <w:jc w:val="both"/>
        <w:rPr>
          <w:rFonts w:asciiTheme="minorHAnsi" w:hAnsiTheme="minorHAnsi" w:cstheme="minorHAnsi"/>
          <w:b/>
          <w:sz w:val="22"/>
          <w:szCs w:val="22"/>
        </w:rPr>
      </w:pPr>
      <w:r w:rsidRPr="00EC470E">
        <w:rPr>
          <w:rFonts w:asciiTheme="minorHAnsi" w:hAnsiTheme="minorHAnsi" w:cstheme="minorHAnsi"/>
          <w:b/>
          <w:sz w:val="22"/>
          <w:szCs w:val="22"/>
        </w:rPr>
        <w:lastRenderedPageBreak/>
        <w:t>Karta informacyjna przedsięwzięcia.</w:t>
      </w:r>
    </w:p>
    <w:p w14:paraId="330B1571" w14:textId="77777777" w:rsidR="00EC470E" w:rsidRPr="00EC470E" w:rsidRDefault="00EC470E" w:rsidP="00EC470E">
      <w:pPr>
        <w:jc w:val="both"/>
        <w:rPr>
          <w:rFonts w:asciiTheme="minorHAnsi" w:hAnsiTheme="minorHAnsi" w:cstheme="minorHAnsi"/>
          <w:sz w:val="22"/>
          <w:szCs w:val="22"/>
        </w:rPr>
      </w:pPr>
    </w:p>
    <w:p w14:paraId="4B425D4D"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Karta informacyjna przedsięwzięcia powinna zawierać podstawowe informacje o planowanym przedsięwzięciu, umożliwiające analizę kryteriów, o których mowa w art. 63 ust. 1 ustawy z dnia </w:t>
      </w:r>
      <w:r w:rsidRPr="00EC470E">
        <w:rPr>
          <w:rFonts w:asciiTheme="minorHAnsi" w:hAnsiTheme="minorHAnsi" w:cstheme="minorHAnsi"/>
          <w:sz w:val="22"/>
          <w:szCs w:val="22"/>
        </w:rPr>
        <w:br/>
        <w:t xml:space="preserve">3 października 2008 r. o udostępnianiu informacji o środowisku i jego ochronie, udziale społeczeństwa </w:t>
      </w:r>
      <w:r w:rsidRPr="00EC470E">
        <w:rPr>
          <w:rFonts w:asciiTheme="minorHAnsi" w:hAnsiTheme="minorHAnsi" w:cstheme="minorHAnsi"/>
          <w:sz w:val="22"/>
          <w:szCs w:val="22"/>
        </w:rPr>
        <w:br/>
        <w:t xml:space="preserve">w ochronie środowiska oraz o ocenach oddziaływania na środowisko lub określenie zakresu raportu </w:t>
      </w:r>
      <w:r w:rsidRPr="00EC470E">
        <w:rPr>
          <w:rFonts w:asciiTheme="minorHAnsi" w:hAnsiTheme="minorHAnsi" w:cstheme="minorHAnsi"/>
          <w:sz w:val="22"/>
          <w:szCs w:val="22"/>
        </w:rPr>
        <w:br/>
        <w:t xml:space="preserve">o oddziaływaniu przedsięwzięcia na środowisko zgodnie z art. 69 ww. ustawy, z uwzględnieniem  dostępnych wyników innych ocen wpływu na środowisko, przeprowadzonych na podstawie </w:t>
      </w:r>
      <w:r w:rsidRPr="00EC470E">
        <w:rPr>
          <w:rFonts w:asciiTheme="minorHAnsi" w:hAnsiTheme="minorHAnsi" w:cstheme="minorHAnsi"/>
          <w:sz w:val="22"/>
          <w:szCs w:val="22"/>
        </w:rPr>
        <w:br/>
        <w:t>odrębnych przepisów.</w:t>
      </w:r>
    </w:p>
    <w:p w14:paraId="4C02373A" w14:textId="77777777" w:rsidR="00EC470E" w:rsidRPr="00EC470E" w:rsidRDefault="00EC470E" w:rsidP="00EC470E">
      <w:pPr>
        <w:jc w:val="both"/>
        <w:rPr>
          <w:rFonts w:asciiTheme="minorHAnsi" w:hAnsiTheme="minorHAnsi" w:cstheme="minorHAnsi"/>
          <w:i/>
          <w:sz w:val="22"/>
          <w:szCs w:val="22"/>
        </w:rPr>
      </w:pPr>
      <w:r w:rsidRPr="00EC470E">
        <w:rPr>
          <w:rFonts w:asciiTheme="minorHAnsi" w:hAnsiTheme="minorHAnsi" w:cstheme="minorHAnsi"/>
          <w:i/>
          <w:sz w:val="22"/>
          <w:szCs w:val="22"/>
        </w:rPr>
        <w:t xml:space="preserve">(wypełnić czytelnie - drukowanymi literami) </w:t>
      </w:r>
    </w:p>
    <w:p w14:paraId="0C0D8743" w14:textId="77777777" w:rsidR="00EC470E" w:rsidRPr="00EC470E" w:rsidRDefault="00EC470E" w:rsidP="00EC470E">
      <w:pPr>
        <w:jc w:val="both"/>
        <w:rPr>
          <w:rFonts w:asciiTheme="minorHAnsi" w:hAnsiTheme="minorHAnsi" w:cstheme="minorHAnsi"/>
          <w:sz w:val="22"/>
          <w:szCs w:val="22"/>
        </w:rPr>
      </w:pPr>
    </w:p>
    <w:p w14:paraId="7E0ACAFC"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Informacje o planowanym przedsięwzięciu: </w:t>
      </w:r>
    </w:p>
    <w:p w14:paraId="7F1A27D8" w14:textId="77777777" w:rsidR="00EC470E" w:rsidRPr="00EC470E" w:rsidRDefault="00EC470E" w:rsidP="00EC470E">
      <w:pPr>
        <w:jc w:val="both"/>
        <w:rPr>
          <w:rFonts w:asciiTheme="minorHAnsi" w:hAnsiTheme="minorHAnsi" w:cstheme="minorHAnsi"/>
          <w:sz w:val="22"/>
          <w:szCs w:val="22"/>
        </w:rPr>
      </w:pPr>
    </w:p>
    <w:p w14:paraId="297784E1"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1. Rodzaj (rodzaj przedsięwzięcia, rodzaj działalności związanej z przedsięwzięciem), cecha, skala (np. parametry produkcji itp.), usytuowanie przedsięwzięcia (w tym lokalizacja, opis terenów przyległych wraz z odniesieniem do najbliższej zabudowy mieszkaniowej)</w:t>
      </w:r>
    </w:p>
    <w:p w14:paraId="69316581" w14:textId="48500921"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 xml:space="preserve">.......... </w:t>
      </w:r>
    </w:p>
    <w:p w14:paraId="271007CA" w14:textId="77777777" w:rsidR="00EC470E" w:rsidRPr="00EC470E" w:rsidRDefault="00EC470E" w:rsidP="00EC470E">
      <w:pPr>
        <w:jc w:val="both"/>
        <w:rPr>
          <w:rFonts w:asciiTheme="minorHAnsi" w:hAnsiTheme="minorHAnsi" w:cstheme="minorHAnsi"/>
          <w:sz w:val="22"/>
          <w:szCs w:val="22"/>
        </w:rPr>
      </w:pPr>
    </w:p>
    <w:p w14:paraId="2D07A8E0"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2. Powierzchnia zajmowanej nieruchomości, a także obiektu budowlanego (w tym gabaryty projektowanego obiektu), dotychczasowy sposób ich wykorzystywania oraz pokrycie nieruchomości szatą roślinną (wskazać czy planuje się zniszczenie szaty roślinnej np. usunięcie drzew, krzewów oraz ile powierzchni działki zostanie wyłączona z powierzchni biologicznie czynnej):</w:t>
      </w:r>
    </w:p>
    <w:p w14:paraId="19E660B6" w14:textId="4DFCA330"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w:t>
      </w:r>
    </w:p>
    <w:p w14:paraId="3618D699" w14:textId="77777777" w:rsidR="00EC470E" w:rsidRPr="00EC470E" w:rsidRDefault="00EC470E" w:rsidP="00EC470E">
      <w:pPr>
        <w:jc w:val="both"/>
        <w:rPr>
          <w:rFonts w:asciiTheme="minorHAnsi" w:hAnsiTheme="minorHAnsi" w:cstheme="minorHAnsi"/>
          <w:sz w:val="22"/>
          <w:szCs w:val="22"/>
        </w:rPr>
      </w:pPr>
    </w:p>
    <w:p w14:paraId="71ED7310"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3. Rodzaj technologii (w odniesieniu do istniejącej i planowanej działalności, ogólna charakterystyka przedsięwzięcia): </w:t>
      </w:r>
    </w:p>
    <w:p w14:paraId="3D641197" w14:textId="22EF7156"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 ……………………………………………………………………………….………………………………………………………………………………………………………………………………………………………………………………………………………………………………………………………………………………………………………………………………………………………………………………………………………………. ……………………………………</w:t>
      </w:r>
      <w:r>
        <w:rPr>
          <w:rFonts w:asciiTheme="minorHAnsi" w:hAnsiTheme="minorHAnsi" w:cstheme="minorHAnsi"/>
          <w:sz w:val="22"/>
          <w:szCs w:val="22"/>
        </w:rPr>
        <w:t>……………</w:t>
      </w:r>
      <w:r w:rsidRPr="00EC470E">
        <w:rPr>
          <w:rFonts w:asciiTheme="minorHAnsi" w:hAnsiTheme="minorHAnsi" w:cstheme="minorHAnsi"/>
          <w:sz w:val="22"/>
          <w:szCs w:val="22"/>
        </w:rPr>
        <w:t>………………………………………….......................................................</w:t>
      </w:r>
    </w:p>
    <w:p w14:paraId="4303B389" w14:textId="77777777" w:rsidR="00EC470E" w:rsidRPr="00EC470E" w:rsidRDefault="00EC470E" w:rsidP="00EC470E">
      <w:pPr>
        <w:jc w:val="both"/>
        <w:rPr>
          <w:rFonts w:asciiTheme="minorHAnsi" w:hAnsiTheme="minorHAnsi" w:cstheme="minorHAnsi"/>
          <w:sz w:val="22"/>
          <w:szCs w:val="22"/>
        </w:rPr>
      </w:pPr>
    </w:p>
    <w:p w14:paraId="000B54E8"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4. Ewentualne warianty przedsięwzięcia (wariantowanie może dotyczyć aspektów lokalizacyjnych, rodzajów technologii, rozwiązań technicznych itp.,): </w:t>
      </w:r>
    </w:p>
    <w:p w14:paraId="4463AD29" w14:textId="0D2F97C0" w:rsid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w:t>
      </w:r>
    </w:p>
    <w:p w14:paraId="4DC4FC5B" w14:textId="56DBAC09"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lastRenderedPageBreak/>
        <w:t>5. Przewidywana ilość wykorzystywanej wody, surowców, materiałów, paliw oraz energii: w tym: szacunkowe zapotrzebowanie na energię: - elektryczną ........................ kW/MW, - cieplną ............................... kW/MW, - gazową ............................... m3 /h.</w:t>
      </w:r>
    </w:p>
    <w:p w14:paraId="1912121E" w14:textId="125EFBA1"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w:t>
      </w:r>
    </w:p>
    <w:p w14:paraId="654DCEF4" w14:textId="77777777" w:rsidR="00EC470E" w:rsidRPr="00EC470E" w:rsidRDefault="00EC470E" w:rsidP="00EC470E">
      <w:pPr>
        <w:jc w:val="both"/>
        <w:rPr>
          <w:rFonts w:asciiTheme="minorHAnsi" w:hAnsiTheme="minorHAnsi" w:cstheme="minorHAnsi"/>
          <w:sz w:val="22"/>
          <w:szCs w:val="22"/>
        </w:rPr>
      </w:pPr>
    </w:p>
    <w:p w14:paraId="3FC0CFA9" w14:textId="363D43ED" w:rsid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6. Rozwiązania chroniące środowisko (należy wskazać w szczególności działania, rozwiązania techniczne czy technologiczne, których zastosowanie ma zapewnić, że oddziaływanie planowanego przedsięwzięcia nie przekroczy standardów jakości środowiska poza granicami terenu, do którego inwestor posiada tytuł prawny lub zminimalizuje uciążliwości, tam gdzie tych standardów nie ustalono): ………………………………………………...………………………………………………………………………………………………………………………………………………………………………………………………………………………………………………………………………………………………………….………………………………………………...………………………………………………………………………………………………………………………………………………………………………………………………………………………………………………………………………………..……………………………………………..…………………...……………….................................................................................................................................................................................................................................................................................</w:t>
      </w:r>
      <w:r>
        <w:rPr>
          <w:rFonts w:asciiTheme="minorHAnsi" w:hAnsiTheme="minorHAnsi" w:cstheme="minorHAnsi"/>
          <w:sz w:val="22"/>
          <w:szCs w:val="22"/>
        </w:rPr>
        <w:t>...............................................................................</w:t>
      </w:r>
      <w:r w:rsidRPr="00EC470E">
        <w:rPr>
          <w:rFonts w:asciiTheme="minorHAnsi" w:hAnsiTheme="minorHAnsi" w:cstheme="minorHAnsi"/>
          <w:sz w:val="22"/>
          <w:szCs w:val="22"/>
        </w:rPr>
        <w:t xml:space="preserve">... </w:t>
      </w:r>
    </w:p>
    <w:p w14:paraId="75096079" w14:textId="60E802D0" w:rsidR="00EC470E" w:rsidRPr="00EC470E" w:rsidRDefault="00EC470E" w:rsidP="00EC470E">
      <w:pPr>
        <w:spacing w:before="120"/>
        <w:jc w:val="both"/>
        <w:rPr>
          <w:rFonts w:asciiTheme="minorHAnsi" w:hAnsiTheme="minorHAnsi" w:cstheme="minorHAnsi"/>
          <w:sz w:val="22"/>
          <w:szCs w:val="22"/>
        </w:rPr>
      </w:pPr>
      <w:r w:rsidRPr="00EC470E">
        <w:rPr>
          <w:rFonts w:asciiTheme="minorHAnsi" w:hAnsiTheme="minorHAnsi" w:cstheme="minorHAnsi"/>
          <w:sz w:val="22"/>
          <w:szCs w:val="22"/>
        </w:rPr>
        <w:t xml:space="preserve">7. Rodzaje i przewidywane ilości wprowadzanych do środowiska substancji lub energii przy zastosowaniu rozwiązań chroniących środowisko, w tym: </w:t>
      </w:r>
    </w:p>
    <w:p w14:paraId="03C6E923"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emisje do powietrza i zasięg oddziaływania:...........................................................................................</w:t>
      </w:r>
    </w:p>
    <w:p w14:paraId="00EA9BD7" w14:textId="1925533A"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 ......................................................................................................................................................................................................................................................................................................................................- emisje hałasu i zasięg oddziaływania:..................................................................................................... .........................................................................................................................................................................................................................................................................................................................................................................................................................................................................................................- ilość i sposób odprowadzania ścieków </w:t>
      </w:r>
      <w:proofErr w:type="spellStart"/>
      <w:r w:rsidRPr="00EC470E">
        <w:rPr>
          <w:rFonts w:asciiTheme="minorHAnsi" w:hAnsiTheme="minorHAnsi" w:cstheme="minorHAnsi"/>
          <w:sz w:val="22"/>
          <w:szCs w:val="22"/>
        </w:rPr>
        <w:t>socjalno</w:t>
      </w:r>
      <w:proofErr w:type="spellEnd"/>
      <w:r w:rsidRPr="00EC470E">
        <w:rPr>
          <w:rFonts w:asciiTheme="minorHAnsi" w:hAnsiTheme="minorHAnsi" w:cstheme="minorHAnsi"/>
          <w:sz w:val="22"/>
          <w:szCs w:val="22"/>
        </w:rPr>
        <w:t xml:space="preserve"> – bytowych: ……………………………………</w:t>
      </w:r>
      <w:r>
        <w:rPr>
          <w:rFonts w:asciiTheme="minorHAnsi" w:hAnsiTheme="minorHAnsi" w:cstheme="minorHAnsi"/>
          <w:sz w:val="22"/>
          <w:szCs w:val="22"/>
        </w:rPr>
        <w:t>……………...</w:t>
      </w:r>
      <w:r w:rsidRPr="00EC470E">
        <w:rPr>
          <w:rFonts w:asciiTheme="minorHAnsi" w:hAnsiTheme="minorHAnsi" w:cstheme="minorHAnsi"/>
          <w:sz w:val="22"/>
          <w:szCs w:val="22"/>
        </w:rPr>
        <w:t>…………</w:t>
      </w:r>
    </w:p>
    <w:p w14:paraId="298219E9" w14:textId="319F9315" w:rsid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w:t>
      </w:r>
      <w:r>
        <w:rPr>
          <w:rFonts w:asciiTheme="minorHAnsi" w:hAnsiTheme="minorHAnsi" w:cstheme="minorHAnsi"/>
          <w:sz w:val="22"/>
          <w:szCs w:val="22"/>
        </w:rPr>
        <w:t>........................</w:t>
      </w:r>
      <w:r w:rsidRPr="00EC470E">
        <w:rPr>
          <w:rFonts w:asciiTheme="minorHAnsi" w:hAnsiTheme="minorHAnsi" w:cstheme="minorHAnsi"/>
          <w:sz w:val="22"/>
          <w:szCs w:val="22"/>
        </w:rPr>
        <w:t xml:space="preserve"> ………………………………………………………………………...................................................................................................................................................................................................................................</w:t>
      </w:r>
      <w:r>
        <w:rPr>
          <w:rFonts w:asciiTheme="minorHAnsi" w:hAnsiTheme="minorHAnsi" w:cstheme="minorHAnsi"/>
          <w:sz w:val="22"/>
          <w:szCs w:val="22"/>
        </w:rPr>
        <w:t>.......................</w:t>
      </w:r>
      <w:r w:rsidRPr="00EC470E">
        <w:rPr>
          <w:rFonts w:asciiTheme="minorHAnsi" w:hAnsiTheme="minorHAnsi" w:cstheme="minorHAnsi"/>
          <w:sz w:val="22"/>
          <w:szCs w:val="22"/>
        </w:rPr>
        <w:t xml:space="preserve">.. </w:t>
      </w:r>
    </w:p>
    <w:p w14:paraId="43693C74" w14:textId="5240391B"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ilość i sposób odprowadzania ścieków technologicznych:</w:t>
      </w:r>
      <w:r>
        <w:rPr>
          <w:rFonts w:asciiTheme="minorHAnsi" w:hAnsiTheme="minorHAnsi" w:cstheme="minorHAnsi"/>
          <w:sz w:val="22"/>
          <w:szCs w:val="22"/>
        </w:rPr>
        <w:t xml:space="preserve"> </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w:t>
      </w:r>
    </w:p>
    <w:p w14:paraId="37411492" w14:textId="46401671"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 ilość i sposób odprowadzania wód opadowych i roztopowych: ……………………………………………</w:t>
      </w:r>
      <w:r>
        <w:rPr>
          <w:rFonts w:asciiTheme="minorHAnsi" w:hAnsiTheme="minorHAnsi" w:cstheme="minorHAnsi"/>
          <w:sz w:val="22"/>
          <w:szCs w:val="22"/>
        </w:rPr>
        <w:t>………….</w:t>
      </w:r>
    </w:p>
    <w:p w14:paraId="56BEEF97" w14:textId="54AACDEF"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w:t>
      </w:r>
    </w:p>
    <w:p w14:paraId="75FA69CA" w14:textId="1C8550E0"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 xml:space="preserve">. ................................................................................................................................................................... </w:t>
      </w:r>
    </w:p>
    <w:p w14:paraId="22B966D7" w14:textId="0910E842"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dane dotyczące innych wprowadzanych do środowiska substancji lub energii: ……………………………………………………………………………………………………………………………………………………………………………………………………………………………………………………………………………………………………………………………………………………………………………………………………………………………………………………………………………………………</w:t>
      </w:r>
      <w:r>
        <w:rPr>
          <w:rFonts w:asciiTheme="minorHAnsi" w:hAnsiTheme="minorHAnsi" w:cstheme="minorHAnsi"/>
          <w:sz w:val="22"/>
          <w:szCs w:val="22"/>
        </w:rPr>
        <w:t>…………………………………………………………………………………………………………………………………………………….</w:t>
      </w:r>
      <w:r w:rsidRPr="00EC470E">
        <w:rPr>
          <w:rFonts w:asciiTheme="minorHAnsi" w:hAnsiTheme="minorHAnsi" w:cstheme="minorHAnsi"/>
          <w:sz w:val="22"/>
          <w:szCs w:val="22"/>
        </w:rPr>
        <w:t>…</w:t>
      </w:r>
    </w:p>
    <w:p w14:paraId="2EC9F8C8" w14:textId="77777777" w:rsidR="00EC470E" w:rsidRDefault="00EC470E" w:rsidP="00EC470E">
      <w:pPr>
        <w:jc w:val="both"/>
        <w:rPr>
          <w:rFonts w:asciiTheme="minorHAnsi" w:hAnsiTheme="minorHAnsi" w:cstheme="minorHAnsi"/>
          <w:sz w:val="22"/>
          <w:szCs w:val="22"/>
        </w:rPr>
      </w:pPr>
    </w:p>
    <w:p w14:paraId="30A09432" w14:textId="77777777" w:rsidR="00EC470E" w:rsidRDefault="00EC470E" w:rsidP="00EC470E">
      <w:pPr>
        <w:jc w:val="both"/>
        <w:rPr>
          <w:rFonts w:asciiTheme="minorHAnsi" w:hAnsiTheme="minorHAnsi" w:cstheme="minorHAnsi"/>
          <w:sz w:val="22"/>
          <w:szCs w:val="22"/>
        </w:rPr>
      </w:pPr>
    </w:p>
    <w:p w14:paraId="3DAB14B5" w14:textId="1559C9D4"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lastRenderedPageBreak/>
        <w:t>8. Możliwe transgraniczne oddziaływanie na środowisko:</w:t>
      </w:r>
    </w:p>
    <w:p w14:paraId="67462BFC" w14:textId="600726EE"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w:t>
      </w:r>
      <w:r>
        <w:rPr>
          <w:rFonts w:asciiTheme="minorHAnsi" w:hAnsiTheme="minorHAnsi" w:cstheme="minorHAnsi"/>
          <w:sz w:val="22"/>
          <w:szCs w:val="22"/>
        </w:rPr>
        <w:t>……………………………………</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 xml:space="preserve">.. </w:t>
      </w:r>
    </w:p>
    <w:p w14:paraId="0A124049" w14:textId="77777777" w:rsidR="00EC470E" w:rsidRPr="00EC470E" w:rsidRDefault="00EC470E" w:rsidP="00EC470E">
      <w:pPr>
        <w:jc w:val="both"/>
        <w:rPr>
          <w:rFonts w:asciiTheme="minorHAnsi" w:hAnsiTheme="minorHAnsi" w:cstheme="minorHAnsi"/>
          <w:sz w:val="22"/>
          <w:szCs w:val="22"/>
        </w:rPr>
      </w:pPr>
    </w:p>
    <w:p w14:paraId="7938ECE9" w14:textId="76857B2A"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9. Obszary podlegające ochronie na podstawie ustawy z dnia 16 kwietnia 2004r. o ochronie przyrody oraz korytarze ekologiczne, znajdujące się w zasięgu znaczącego oddziaływania przedsięwzięcia: ……………………..……………………………………………..………………………………………………………………………………………………………………………………………………………………………………………………………………………………………………………………………………………………………………………………..........................................................................................................................</w:t>
      </w:r>
      <w:r>
        <w:rPr>
          <w:rFonts w:asciiTheme="minorHAnsi" w:hAnsiTheme="minorHAnsi" w:cstheme="minorHAnsi"/>
          <w:sz w:val="22"/>
          <w:szCs w:val="22"/>
        </w:rPr>
        <w:t>.............................................................................................................................</w:t>
      </w:r>
      <w:r w:rsidRPr="00EC470E">
        <w:rPr>
          <w:rFonts w:asciiTheme="minorHAnsi" w:hAnsiTheme="minorHAnsi" w:cstheme="minorHAnsi"/>
          <w:sz w:val="22"/>
          <w:szCs w:val="22"/>
        </w:rPr>
        <w:t>.</w:t>
      </w:r>
    </w:p>
    <w:p w14:paraId="17E58FEC" w14:textId="77777777" w:rsidR="00EC470E" w:rsidRPr="00EC470E" w:rsidRDefault="00EC470E" w:rsidP="00EC470E">
      <w:pPr>
        <w:jc w:val="both"/>
        <w:rPr>
          <w:rFonts w:asciiTheme="minorHAnsi" w:hAnsiTheme="minorHAnsi" w:cstheme="minorHAnsi"/>
          <w:sz w:val="22"/>
          <w:szCs w:val="22"/>
        </w:rPr>
      </w:pPr>
    </w:p>
    <w:p w14:paraId="5CCF0C27" w14:textId="418512EE"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10. Przedsięwzięcia realizowane i zrealizowane, znajdujące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 ……………………………………………………………………………………………………………………….………………………………………………………………………………………………………………………</w:t>
      </w:r>
      <w:r>
        <w:rPr>
          <w:rFonts w:asciiTheme="minorHAnsi" w:hAnsiTheme="minorHAnsi" w:cstheme="minorHAnsi"/>
          <w:sz w:val="22"/>
          <w:szCs w:val="22"/>
        </w:rPr>
        <w:t>……………………………………………………………………….………………………………………</w:t>
      </w:r>
      <w:r w:rsidRPr="00EC470E">
        <w:rPr>
          <w:rFonts w:asciiTheme="minorHAnsi" w:hAnsiTheme="minorHAnsi" w:cstheme="minorHAnsi"/>
          <w:sz w:val="22"/>
          <w:szCs w:val="22"/>
        </w:rPr>
        <w:t xml:space="preserve"> ………………………………………………………………………………………………………………………. ……………………………………………………………………………………………………………………</w:t>
      </w:r>
      <w:r>
        <w:rPr>
          <w:rFonts w:asciiTheme="minorHAnsi" w:hAnsiTheme="minorHAnsi" w:cstheme="minorHAnsi"/>
          <w:sz w:val="22"/>
          <w:szCs w:val="22"/>
        </w:rPr>
        <w:t>……………………………………</w:t>
      </w:r>
      <w:r w:rsidRPr="00EC470E">
        <w:rPr>
          <w:rFonts w:asciiTheme="minorHAnsi" w:hAnsiTheme="minorHAnsi" w:cstheme="minorHAnsi"/>
          <w:sz w:val="22"/>
          <w:szCs w:val="22"/>
        </w:rPr>
        <w:t>…. ……………………………………………………………………………………………………………………….……………………………………… ……………………………………………………………………………</w:t>
      </w:r>
      <w:r>
        <w:rPr>
          <w:rFonts w:asciiTheme="minorHAnsi" w:hAnsiTheme="minorHAnsi" w:cstheme="minorHAnsi"/>
          <w:sz w:val="22"/>
          <w:szCs w:val="22"/>
        </w:rPr>
        <w:t>…………………………………………………………………………</w:t>
      </w:r>
      <w:r w:rsidRPr="00EC470E">
        <w:rPr>
          <w:rFonts w:asciiTheme="minorHAnsi" w:hAnsiTheme="minorHAnsi" w:cstheme="minorHAnsi"/>
          <w:sz w:val="22"/>
          <w:szCs w:val="22"/>
        </w:rPr>
        <w:t xml:space="preserve">… </w:t>
      </w:r>
    </w:p>
    <w:p w14:paraId="0E120F95" w14:textId="77777777" w:rsidR="00EC470E" w:rsidRPr="00EC470E" w:rsidRDefault="00EC470E" w:rsidP="00EC470E">
      <w:pPr>
        <w:jc w:val="both"/>
        <w:rPr>
          <w:rFonts w:asciiTheme="minorHAnsi" w:hAnsiTheme="minorHAnsi" w:cstheme="minorHAnsi"/>
          <w:sz w:val="22"/>
          <w:szCs w:val="22"/>
        </w:rPr>
      </w:pPr>
    </w:p>
    <w:p w14:paraId="65EC91AE"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11. Ryzyko wystąpienia poważnej awarii lub katastrofy naturalnej i budowlanej:</w:t>
      </w:r>
    </w:p>
    <w:p w14:paraId="3F9DB626" w14:textId="077E0841"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w:t>
      </w:r>
      <w:r>
        <w:rPr>
          <w:rFonts w:asciiTheme="minorHAnsi" w:hAnsiTheme="minorHAnsi" w:cstheme="minorHAnsi"/>
          <w:sz w:val="22"/>
          <w:szCs w:val="22"/>
        </w:rPr>
        <w:t>……………………………………</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 xml:space="preserve">…. </w:t>
      </w:r>
      <w:r>
        <w:rPr>
          <w:rFonts w:asciiTheme="minorHAnsi" w:hAnsiTheme="minorHAnsi" w:cstheme="minorHAnsi"/>
          <w:sz w:val="22"/>
          <w:szCs w:val="22"/>
        </w:rPr>
        <w:t>.</w:t>
      </w:r>
    </w:p>
    <w:p w14:paraId="2061A5E6" w14:textId="77777777" w:rsidR="00EC470E" w:rsidRPr="00EC470E" w:rsidRDefault="00EC470E" w:rsidP="00EC470E">
      <w:pPr>
        <w:jc w:val="both"/>
        <w:rPr>
          <w:rFonts w:asciiTheme="minorHAnsi" w:hAnsiTheme="minorHAnsi" w:cstheme="minorHAnsi"/>
          <w:sz w:val="22"/>
          <w:szCs w:val="22"/>
        </w:rPr>
      </w:pPr>
    </w:p>
    <w:p w14:paraId="5D263714" w14:textId="77777777" w:rsidR="00EC470E" w:rsidRPr="00EC470E" w:rsidRDefault="00EC470E" w:rsidP="00EC470E">
      <w:pPr>
        <w:rPr>
          <w:rFonts w:asciiTheme="minorHAnsi" w:hAnsiTheme="minorHAnsi" w:cstheme="minorHAnsi"/>
          <w:sz w:val="22"/>
          <w:szCs w:val="22"/>
        </w:rPr>
      </w:pPr>
      <w:r w:rsidRPr="00EC470E">
        <w:rPr>
          <w:rFonts w:asciiTheme="minorHAnsi" w:hAnsiTheme="minorHAnsi" w:cstheme="minorHAnsi"/>
          <w:sz w:val="22"/>
          <w:szCs w:val="22"/>
        </w:rPr>
        <w:t xml:space="preserve">12. Prace rozbiórkowe dotyczące przedsięwzięć mogących znacząco oddziaływać na środowisko: </w:t>
      </w:r>
    </w:p>
    <w:p w14:paraId="1E1BE1E5" w14:textId="5B8686ED" w:rsidR="00EC470E" w:rsidRPr="00EC470E" w:rsidRDefault="00EC470E" w:rsidP="00EC470E">
      <w:pPr>
        <w:rPr>
          <w:rFonts w:asciiTheme="minorHAnsi" w:eastAsia="Times New Roman" w:hAnsiTheme="minorHAnsi" w:cstheme="minorHAnsi"/>
          <w:color w:val="333333"/>
          <w:sz w:val="22"/>
          <w:szCs w:val="22"/>
          <w:lang w:eastAsia="pl-PL"/>
        </w:rPr>
      </w:pPr>
      <w:r w:rsidRPr="00EC470E">
        <w:rPr>
          <w:rFonts w:asciiTheme="minorHAnsi" w:eastAsia="Times New Roman" w:hAnsiTheme="minorHAnsi" w:cstheme="minorHAnsi"/>
          <w:color w:val="333333"/>
          <w:sz w:val="22"/>
          <w:szCs w:val="22"/>
          <w:lang w:eastAsia="pl-PL"/>
        </w:rPr>
        <w:t xml:space="preserve">        - z uwzględnieniem dostępnych wyników innych ocen wpływu na środowisko, </w:t>
      </w:r>
      <w:r>
        <w:rPr>
          <w:rFonts w:asciiTheme="minorHAnsi" w:eastAsia="Times New Roman" w:hAnsiTheme="minorHAnsi" w:cstheme="minorHAnsi"/>
          <w:color w:val="333333"/>
          <w:sz w:val="22"/>
          <w:szCs w:val="22"/>
          <w:lang w:eastAsia="pl-PL"/>
        </w:rPr>
        <w:t>p</w:t>
      </w:r>
      <w:r w:rsidRPr="00EC470E">
        <w:rPr>
          <w:rFonts w:asciiTheme="minorHAnsi" w:eastAsia="Times New Roman" w:hAnsiTheme="minorHAnsi" w:cstheme="minorHAnsi"/>
          <w:color w:val="333333"/>
          <w:sz w:val="22"/>
          <w:szCs w:val="22"/>
          <w:lang w:eastAsia="pl-PL"/>
        </w:rPr>
        <w:t>rzeprowadzonych na podstawie odrębnych przepisów.</w:t>
      </w:r>
    </w:p>
    <w:p w14:paraId="2EB5C9B0" w14:textId="0D65DA90"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w:t>
      </w:r>
    </w:p>
    <w:p w14:paraId="0F0720F5" w14:textId="7257E39D"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 xml:space="preserve">... </w:t>
      </w:r>
    </w:p>
    <w:p w14:paraId="1F881D70" w14:textId="77777777" w:rsidR="00EC470E" w:rsidRPr="00EC470E" w:rsidRDefault="00EC470E" w:rsidP="00EC470E">
      <w:pPr>
        <w:jc w:val="both"/>
        <w:rPr>
          <w:rFonts w:asciiTheme="minorHAnsi" w:hAnsiTheme="minorHAnsi" w:cstheme="minorHAnsi"/>
          <w:sz w:val="22"/>
          <w:szCs w:val="22"/>
        </w:rPr>
      </w:pPr>
    </w:p>
    <w:p w14:paraId="43DE21A3" w14:textId="77777777" w:rsidR="00EC470E" w:rsidRPr="00EC470E" w:rsidRDefault="00EC470E" w:rsidP="00EC470E">
      <w:pPr>
        <w:jc w:val="both"/>
        <w:rPr>
          <w:rFonts w:asciiTheme="minorHAnsi" w:hAnsiTheme="minorHAnsi" w:cstheme="minorHAnsi"/>
          <w:color w:val="333333"/>
          <w:sz w:val="22"/>
          <w:szCs w:val="22"/>
        </w:rPr>
      </w:pPr>
      <w:r w:rsidRPr="00EC470E">
        <w:rPr>
          <w:rFonts w:asciiTheme="minorHAnsi" w:hAnsiTheme="minorHAnsi" w:cstheme="minorHAnsi"/>
          <w:sz w:val="22"/>
          <w:szCs w:val="22"/>
        </w:rPr>
        <w:t xml:space="preserve">13. </w:t>
      </w:r>
      <w:r w:rsidRPr="00EC470E">
        <w:rPr>
          <w:rFonts w:asciiTheme="minorHAnsi" w:hAnsiTheme="minorHAnsi" w:cstheme="minorHAnsi"/>
          <w:color w:val="333333"/>
          <w:sz w:val="22"/>
          <w:szCs w:val="22"/>
        </w:rPr>
        <w:t>Przewidywana ilość i rodzaj wytwarzanych odpadów oraz ich wpływ na środowisko:</w:t>
      </w:r>
    </w:p>
    <w:p w14:paraId="3BBD3CC9" w14:textId="733B23D3"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w:t>
      </w:r>
      <w:r>
        <w:rPr>
          <w:rFonts w:asciiTheme="minorHAnsi" w:hAnsiTheme="minorHAnsi" w:cstheme="minorHAnsi"/>
          <w:sz w:val="22"/>
          <w:szCs w:val="22"/>
        </w:rPr>
        <w:t>.......................</w:t>
      </w:r>
      <w:r w:rsidRPr="00EC470E">
        <w:rPr>
          <w:rFonts w:asciiTheme="minorHAnsi" w:hAnsiTheme="minorHAnsi" w:cstheme="minorHAnsi"/>
          <w:sz w:val="22"/>
          <w:szCs w:val="22"/>
        </w:rPr>
        <w:t>.... ...........…….………………………………………………………………………………………………………</w:t>
      </w:r>
      <w:r>
        <w:rPr>
          <w:rFonts w:asciiTheme="minorHAnsi" w:hAnsiTheme="minorHAnsi" w:cstheme="minorHAnsi"/>
          <w:sz w:val="22"/>
          <w:szCs w:val="22"/>
        </w:rPr>
        <w:t>……………………………..</w:t>
      </w:r>
      <w:r w:rsidRPr="00EC470E">
        <w:rPr>
          <w:rFonts w:asciiTheme="minorHAnsi" w:hAnsiTheme="minorHAnsi" w:cstheme="minorHAnsi"/>
          <w:sz w:val="22"/>
          <w:szCs w:val="22"/>
        </w:rPr>
        <w:t>…</w:t>
      </w:r>
    </w:p>
    <w:p w14:paraId="65D1CB4D" w14:textId="77777777" w:rsidR="00EC470E" w:rsidRPr="00EC470E" w:rsidRDefault="00EC470E" w:rsidP="00EC470E">
      <w:pPr>
        <w:jc w:val="both"/>
        <w:rPr>
          <w:rFonts w:asciiTheme="minorHAnsi" w:hAnsiTheme="minorHAnsi" w:cstheme="minorHAnsi"/>
          <w:sz w:val="22"/>
          <w:szCs w:val="22"/>
        </w:rPr>
      </w:pPr>
    </w:p>
    <w:p w14:paraId="3C713279" w14:textId="77777777" w:rsidR="00EC470E" w:rsidRDefault="00EC470E" w:rsidP="00EC470E">
      <w:pPr>
        <w:jc w:val="both"/>
        <w:rPr>
          <w:rFonts w:asciiTheme="minorHAnsi" w:hAnsiTheme="minorHAnsi" w:cstheme="minorHAnsi"/>
          <w:sz w:val="22"/>
          <w:szCs w:val="22"/>
        </w:rPr>
      </w:pPr>
    </w:p>
    <w:p w14:paraId="1CD66FAD" w14:textId="77777777" w:rsidR="00EC470E" w:rsidRDefault="00EC470E" w:rsidP="00EC470E">
      <w:pPr>
        <w:jc w:val="both"/>
        <w:rPr>
          <w:rFonts w:asciiTheme="minorHAnsi" w:hAnsiTheme="minorHAnsi" w:cstheme="minorHAnsi"/>
          <w:sz w:val="22"/>
          <w:szCs w:val="22"/>
        </w:rPr>
      </w:pPr>
    </w:p>
    <w:p w14:paraId="7CF75D5E" w14:textId="77777777" w:rsidR="00EC470E" w:rsidRPr="00EC470E" w:rsidRDefault="00EC470E" w:rsidP="00EC470E">
      <w:pPr>
        <w:jc w:val="both"/>
        <w:rPr>
          <w:rFonts w:asciiTheme="minorHAnsi" w:hAnsiTheme="minorHAnsi" w:cstheme="minorHAnsi"/>
          <w:sz w:val="22"/>
          <w:szCs w:val="22"/>
        </w:rPr>
      </w:pPr>
    </w:p>
    <w:p w14:paraId="5DAA1C34" w14:textId="77777777" w:rsidR="00EC470E" w:rsidRPr="00EC470E" w:rsidRDefault="00EC470E" w:rsidP="00EC470E">
      <w:pPr>
        <w:jc w:val="both"/>
        <w:rPr>
          <w:rFonts w:asciiTheme="minorHAnsi" w:hAnsiTheme="minorHAnsi" w:cstheme="minorHAnsi"/>
          <w:sz w:val="22"/>
          <w:szCs w:val="22"/>
        </w:rPr>
      </w:pPr>
    </w:p>
    <w:p w14:paraId="6208E555" w14:textId="77777777" w:rsidR="00EC470E" w:rsidRPr="00EC470E" w:rsidRDefault="00EC470E" w:rsidP="00EC470E">
      <w:pPr>
        <w:ind w:left="3540" w:firstLine="708"/>
        <w:jc w:val="both"/>
        <w:rPr>
          <w:rFonts w:asciiTheme="minorHAnsi" w:hAnsiTheme="minorHAnsi" w:cstheme="minorHAnsi"/>
          <w:sz w:val="22"/>
          <w:szCs w:val="22"/>
        </w:rPr>
      </w:pPr>
      <w:r w:rsidRPr="00EC470E">
        <w:rPr>
          <w:rFonts w:asciiTheme="minorHAnsi" w:hAnsiTheme="minorHAnsi" w:cstheme="minorHAnsi"/>
          <w:sz w:val="22"/>
          <w:szCs w:val="22"/>
        </w:rPr>
        <w:t xml:space="preserve">  ......................................................………………</w:t>
      </w:r>
    </w:p>
    <w:p w14:paraId="0A52E40B" w14:textId="77777777" w:rsidR="00EC470E" w:rsidRPr="00EC470E" w:rsidRDefault="00EC470E" w:rsidP="00EC470E">
      <w:pPr>
        <w:jc w:val="both"/>
        <w:rPr>
          <w:rFonts w:asciiTheme="minorHAnsi" w:hAnsiTheme="minorHAnsi" w:cstheme="minorHAnsi"/>
          <w:sz w:val="22"/>
          <w:szCs w:val="22"/>
        </w:rPr>
      </w:pPr>
      <w:r w:rsidRPr="00EC470E">
        <w:rPr>
          <w:rFonts w:asciiTheme="minorHAnsi" w:hAnsiTheme="minorHAnsi" w:cstheme="minorHAnsi"/>
          <w:sz w:val="22"/>
          <w:szCs w:val="22"/>
        </w:rPr>
        <w:t xml:space="preserve">                        </w:t>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r>
      <w:r w:rsidRPr="00EC470E">
        <w:rPr>
          <w:rFonts w:asciiTheme="minorHAnsi" w:hAnsiTheme="minorHAnsi" w:cstheme="minorHAnsi"/>
          <w:sz w:val="22"/>
          <w:szCs w:val="22"/>
        </w:rPr>
        <w:tab/>
        <w:t xml:space="preserve">   data i  podpis</w:t>
      </w:r>
    </w:p>
    <w:p w14:paraId="29033EA2" w14:textId="77777777" w:rsidR="00EC470E" w:rsidRPr="00EC470E" w:rsidRDefault="00EC470E" w:rsidP="00EC470E">
      <w:pPr>
        <w:jc w:val="both"/>
        <w:rPr>
          <w:rFonts w:asciiTheme="minorHAnsi" w:hAnsiTheme="minorHAnsi" w:cstheme="minorHAnsi"/>
          <w:sz w:val="22"/>
          <w:szCs w:val="22"/>
        </w:rPr>
      </w:pPr>
    </w:p>
    <w:p w14:paraId="7C868F03" w14:textId="77777777" w:rsidR="00EC470E" w:rsidRPr="00EC470E" w:rsidRDefault="00EC470E" w:rsidP="00EC470E">
      <w:pPr>
        <w:jc w:val="both"/>
        <w:rPr>
          <w:rFonts w:asciiTheme="minorHAnsi" w:hAnsiTheme="minorHAnsi" w:cstheme="minorHAnsi"/>
          <w:sz w:val="22"/>
          <w:szCs w:val="22"/>
        </w:rPr>
      </w:pPr>
    </w:p>
    <w:p w14:paraId="51294ED7" w14:textId="77777777" w:rsidR="00EC470E" w:rsidRPr="00EC470E" w:rsidRDefault="00EC470E" w:rsidP="00EC470E">
      <w:pPr>
        <w:pStyle w:val="Textbody"/>
        <w:spacing w:after="0" w:line="240" w:lineRule="auto"/>
        <w:rPr>
          <w:rFonts w:asciiTheme="minorHAnsi" w:hAnsiTheme="minorHAnsi" w:cstheme="minorHAnsi"/>
          <w:sz w:val="22"/>
          <w:szCs w:val="22"/>
        </w:rPr>
      </w:pPr>
      <w:r w:rsidRPr="00EC470E">
        <w:rPr>
          <w:rFonts w:asciiTheme="minorHAnsi" w:hAnsiTheme="minorHAnsi" w:cstheme="minorHAnsi"/>
          <w:sz w:val="22"/>
          <w:szCs w:val="22"/>
        </w:rPr>
        <w:t xml:space="preserve">*Kartę informacyjną przedsięwzięcia podpisuje autor, a w przypadku gdy jej wykonawcą jest zespół autorów – kierujący tym zespołem, wraz z podaniem imienia i nazwiska oraz daty sporządzenia karty przedsięwzięcia </w:t>
      </w:r>
    </w:p>
    <w:sectPr w:rsidR="00EC470E" w:rsidRPr="00EC470E" w:rsidSect="007A5F21">
      <w:footerReference w:type="default" r:id="rId8"/>
      <w:headerReference w:type="first" r:id="rId9"/>
      <w:footerReference w:type="first" r:id="rId10"/>
      <w:pgSz w:w="11906" w:h="16838"/>
      <w:pgMar w:top="1418" w:right="1418" w:bottom="1418"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36418" w14:textId="77777777" w:rsidR="0069340C" w:rsidRDefault="0069340C" w:rsidP="00563F76">
      <w:r>
        <w:separator/>
      </w:r>
    </w:p>
  </w:endnote>
  <w:endnote w:type="continuationSeparator" w:id="0">
    <w:p w14:paraId="75104D94" w14:textId="77777777" w:rsidR="0069340C" w:rsidRDefault="0069340C" w:rsidP="00563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DA4E9" w14:textId="77777777" w:rsidR="005B5951" w:rsidRDefault="005B5951" w:rsidP="005B5951">
    <w:pPr>
      <w:pStyle w:val="Stopka"/>
      <w:ind w:hanging="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FA21E" w14:textId="4020D596" w:rsidR="000212C3" w:rsidRDefault="000212C3" w:rsidP="007A5F21">
    <w:pPr>
      <w:pStyle w:val="Stopka"/>
      <w:tabs>
        <w:tab w:val="clear" w:pos="4536"/>
        <w:tab w:val="clear" w:pos="9072"/>
        <w:tab w:val="left" w:pos="2370"/>
      </w:tabs>
      <w:ind w:left="-1418"/>
      <w:rPr>
        <w:noProof/>
        <w:lang w:eastAsia="pl-PL"/>
      </w:rPr>
    </w:pPr>
  </w:p>
  <w:p w14:paraId="144B1179" w14:textId="77777777" w:rsidR="00563F76" w:rsidRDefault="00563F76" w:rsidP="00563F76">
    <w:pPr>
      <w:pStyle w:val="Stopka"/>
      <w:ind w:hanging="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C6FD8" w14:textId="77777777" w:rsidR="0069340C" w:rsidRDefault="0069340C" w:rsidP="00563F76">
      <w:r>
        <w:separator/>
      </w:r>
    </w:p>
  </w:footnote>
  <w:footnote w:type="continuationSeparator" w:id="0">
    <w:p w14:paraId="44726DE5" w14:textId="77777777" w:rsidR="0069340C" w:rsidRDefault="0069340C" w:rsidP="00563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7FD4" w14:textId="2A74D64D" w:rsidR="00563F76" w:rsidRDefault="00D537BC" w:rsidP="00563F76">
    <w:pPr>
      <w:pStyle w:val="Nagwek"/>
      <w:ind w:hanging="1417"/>
    </w:pPr>
    <w:r>
      <w:rPr>
        <w:noProof/>
      </w:rPr>
      <w:drawing>
        <wp:inline distT="0" distB="0" distL="0" distR="0" wp14:anchorId="5F4E19F1" wp14:editId="3D60ABBD">
          <wp:extent cx="7582590" cy="1949570"/>
          <wp:effectExtent l="0" t="0" r="0" b="6350"/>
          <wp:docPr id="20681845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84558" name="Obraz 2068184558"/>
                  <pic:cNvPicPr/>
                </pic:nvPicPr>
                <pic:blipFill>
                  <a:blip r:embed="rId1">
                    <a:extLst>
                      <a:ext uri="{28A0092B-C50C-407E-A947-70E740481C1C}">
                        <a14:useLocalDpi xmlns:a14="http://schemas.microsoft.com/office/drawing/2010/main" val="0"/>
                      </a:ext>
                    </a:extLst>
                  </a:blip>
                  <a:stretch>
                    <a:fillRect/>
                  </a:stretch>
                </pic:blipFill>
                <pic:spPr>
                  <a:xfrm>
                    <a:off x="0" y="0"/>
                    <a:ext cx="7626663" cy="196090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567"/>
    <w:multiLevelType w:val="hybridMultilevel"/>
    <w:tmpl w:val="C77A2BC8"/>
    <w:lvl w:ilvl="0" w:tplc="AA5E434A">
      <w:numFmt w:val="bullet"/>
      <w:lvlText w:val=""/>
      <w:lvlJc w:val="left"/>
      <w:pPr>
        <w:ind w:left="720" w:hanging="360"/>
      </w:pPr>
      <w:rPr>
        <w:rFonts w:ascii="Symbol" w:eastAsia="SimSu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6925E8"/>
    <w:multiLevelType w:val="hybridMultilevel"/>
    <w:tmpl w:val="5016DD7A"/>
    <w:lvl w:ilvl="0" w:tplc="7390C58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35257D7C"/>
    <w:multiLevelType w:val="hybridMultilevel"/>
    <w:tmpl w:val="99DE84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C6660D1"/>
    <w:multiLevelType w:val="hybridMultilevel"/>
    <w:tmpl w:val="5DDE88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A154BC9"/>
    <w:multiLevelType w:val="hybridMultilevel"/>
    <w:tmpl w:val="5686B5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871B8A"/>
    <w:multiLevelType w:val="hybridMultilevel"/>
    <w:tmpl w:val="562EA978"/>
    <w:lvl w:ilvl="0" w:tplc="F0BAA80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7D80ED7"/>
    <w:multiLevelType w:val="hybridMultilevel"/>
    <w:tmpl w:val="923EBD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D7E5282"/>
    <w:multiLevelType w:val="hybridMultilevel"/>
    <w:tmpl w:val="1BDE6BF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1C55F92"/>
    <w:multiLevelType w:val="hybridMultilevel"/>
    <w:tmpl w:val="72D4D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6975297">
    <w:abstractNumId w:val="1"/>
  </w:num>
  <w:num w:numId="2" w16cid:durableId="324676079">
    <w:abstractNumId w:val="8"/>
  </w:num>
  <w:num w:numId="3" w16cid:durableId="18854123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88928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0637727">
    <w:abstractNumId w:val="5"/>
  </w:num>
  <w:num w:numId="6" w16cid:durableId="249118550">
    <w:abstractNumId w:val="7"/>
  </w:num>
  <w:num w:numId="7" w16cid:durableId="1283734576">
    <w:abstractNumId w:val="6"/>
  </w:num>
  <w:num w:numId="8" w16cid:durableId="651257426">
    <w:abstractNumId w:val="3"/>
  </w:num>
  <w:num w:numId="9" w16cid:durableId="67925156">
    <w:abstractNumId w:val="2"/>
  </w:num>
  <w:num w:numId="10" w16cid:durableId="1132215888">
    <w:abstractNumId w:val="0"/>
  </w:num>
  <w:num w:numId="11" w16cid:durableId="14041816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978"/>
    <w:rsid w:val="00011C6C"/>
    <w:rsid w:val="000212C3"/>
    <w:rsid w:val="00035E9B"/>
    <w:rsid w:val="00052F80"/>
    <w:rsid w:val="000871E8"/>
    <w:rsid w:val="000D797C"/>
    <w:rsid w:val="000F0987"/>
    <w:rsid w:val="0012069D"/>
    <w:rsid w:val="00172FC3"/>
    <w:rsid w:val="0017546C"/>
    <w:rsid w:val="00196284"/>
    <w:rsid w:val="001C08FE"/>
    <w:rsid w:val="001C622C"/>
    <w:rsid w:val="001D4A3B"/>
    <w:rsid w:val="001D62A5"/>
    <w:rsid w:val="001D780B"/>
    <w:rsid w:val="00210626"/>
    <w:rsid w:val="0022261D"/>
    <w:rsid w:val="002C0628"/>
    <w:rsid w:val="002F24B5"/>
    <w:rsid w:val="002F4778"/>
    <w:rsid w:val="003360AB"/>
    <w:rsid w:val="00357FF1"/>
    <w:rsid w:val="003603C8"/>
    <w:rsid w:val="0037418F"/>
    <w:rsid w:val="003776A2"/>
    <w:rsid w:val="0038323B"/>
    <w:rsid w:val="003C002D"/>
    <w:rsid w:val="004066BD"/>
    <w:rsid w:val="004135F0"/>
    <w:rsid w:val="004921D3"/>
    <w:rsid w:val="00497610"/>
    <w:rsid w:val="004A1B9B"/>
    <w:rsid w:val="004B11B3"/>
    <w:rsid w:val="004B2BE7"/>
    <w:rsid w:val="004D19EB"/>
    <w:rsid w:val="004E2E66"/>
    <w:rsid w:val="00523AEB"/>
    <w:rsid w:val="00563F76"/>
    <w:rsid w:val="0057699A"/>
    <w:rsid w:val="00585D67"/>
    <w:rsid w:val="00596DA8"/>
    <w:rsid w:val="005B2684"/>
    <w:rsid w:val="005B5951"/>
    <w:rsid w:val="005B6748"/>
    <w:rsid w:val="005C69DB"/>
    <w:rsid w:val="005F10B0"/>
    <w:rsid w:val="0064452B"/>
    <w:rsid w:val="00677C9C"/>
    <w:rsid w:val="00682A84"/>
    <w:rsid w:val="0069340C"/>
    <w:rsid w:val="00697414"/>
    <w:rsid w:val="006B3108"/>
    <w:rsid w:val="006B77DF"/>
    <w:rsid w:val="006C54FE"/>
    <w:rsid w:val="00700F83"/>
    <w:rsid w:val="0072153E"/>
    <w:rsid w:val="007428D7"/>
    <w:rsid w:val="00743B78"/>
    <w:rsid w:val="00774F14"/>
    <w:rsid w:val="007A1A2D"/>
    <w:rsid w:val="007A5F21"/>
    <w:rsid w:val="007A6B7F"/>
    <w:rsid w:val="007D138D"/>
    <w:rsid w:val="007E169A"/>
    <w:rsid w:val="00882A72"/>
    <w:rsid w:val="00895055"/>
    <w:rsid w:val="008A0438"/>
    <w:rsid w:val="008B479C"/>
    <w:rsid w:val="008D3D6C"/>
    <w:rsid w:val="008D7390"/>
    <w:rsid w:val="008F104E"/>
    <w:rsid w:val="00903D65"/>
    <w:rsid w:val="00926804"/>
    <w:rsid w:val="00931978"/>
    <w:rsid w:val="0096120E"/>
    <w:rsid w:val="009747D8"/>
    <w:rsid w:val="009904D6"/>
    <w:rsid w:val="009A638B"/>
    <w:rsid w:val="009C56A9"/>
    <w:rsid w:val="009E16D8"/>
    <w:rsid w:val="009E23E8"/>
    <w:rsid w:val="009E54F3"/>
    <w:rsid w:val="00A321B5"/>
    <w:rsid w:val="00A972E1"/>
    <w:rsid w:val="00AD7EA8"/>
    <w:rsid w:val="00AF7042"/>
    <w:rsid w:val="00B53A48"/>
    <w:rsid w:val="00B65758"/>
    <w:rsid w:val="00B671C3"/>
    <w:rsid w:val="00B75C88"/>
    <w:rsid w:val="00B90A45"/>
    <w:rsid w:val="00B9366F"/>
    <w:rsid w:val="00C32822"/>
    <w:rsid w:val="00C728AD"/>
    <w:rsid w:val="00C87104"/>
    <w:rsid w:val="00C9305A"/>
    <w:rsid w:val="00CA1BB6"/>
    <w:rsid w:val="00CB0BBD"/>
    <w:rsid w:val="00CB29DA"/>
    <w:rsid w:val="00D14B5F"/>
    <w:rsid w:val="00D150B1"/>
    <w:rsid w:val="00D3139F"/>
    <w:rsid w:val="00D430CC"/>
    <w:rsid w:val="00D537BC"/>
    <w:rsid w:val="00D53B23"/>
    <w:rsid w:val="00D5705B"/>
    <w:rsid w:val="00D572B7"/>
    <w:rsid w:val="00DB0564"/>
    <w:rsid w:val="00DF4E42"/>
    <w:rsid w:val="00E30063"/>
    <w:rsid w:val="00E516ED"/>
    <w:rsid w:val="00E667A5"/>
    <w:rsid w:val="00EC470E"/>
    <w:rsid w:val="00EF4B21"/>
    <w:rsid w:val="00F108CA"/>
    <w:rsid w:val="00F21E50"/>
    <w:rsid w:val="00F4769A"/>
    <w:rsid w:val="00FA1C80"/>
    <w:rsid w:val="00FA457E"/>
    <w:rsid w:val="00FC77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7E741"/>
  <w15:chartTrackingRefBased/>
  <w15:docId w15:val="{382F3862-5AB0-764C-B9D3-70015FBE5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heme="minorHAnsi" w:hAnsi="Book Antiqua" w:cs="Times New Roman"/>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3F76"/>
    <w:pPr>
      <w:spacing w:after="0"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63F76"/>
    <w:pPr>
      <w:tabs>
        <w:tab w:val="center" w:pos="4536"/>
        <w:tab w:val="right" w:pos="9072"/>
      </w:tabs>
    </w:pPr>
    <w:rPr>
      <w:rFonts w:asciiTheme="minorHAnsi" w:hAnsiTheme="minorHAnsi" w:cstheme="minorBidi"/>
      <w:sz w:val="22"/>
      <w:szCs w:val="22"/>
    </w:rPr>
  </w:style>
  <w:style w:type="character" w:customStyle="1" w:styleId="NagwekZnak">
    <w:name w:val="Nagłówek Znak"/>
    <w:basedOn w:val="Domylnaczcionkaakapitu"/>
    <w:link w:val="Nagwek"/>
    <w:uiPriority w:val="99"/>
    <w:rsid w:val="00563F76"/>
  </w:style>
  <w:style w:type="paragraph" w:styleId="Stopka">
    <w:name w:val="footer"/>
    <w:basedOn w:val="Normalny"/>
    <w:link w:val="StopkaZnak"/>
    <w:uiPriority w:val="99"/>
    <w:unhideWhenUsed/>
    <w:rsid w:val="00563F76"/>
    <w:pPr>
      <w:tabs>
        <w:tab w:val="center" w:pos="4536"/>
        <w:tab w:val="right" w:pos="9072"/>
      </w:tabs>
    </w:pPr>
    <w:rPr>
      <w:rFonts w:asciiTheme="minorHAnsi" w:hAnsiTheme="minorHAnsi" w:cstheme="minorBidi"/>
      <w:sz w:val="22"/>
      <w:szCs w:val="22"/>
    </w:rPr>
  </w:style>
  <w:style w:type="character" w:customStyle="1" w:styleId="StopkaZnak">
    <w:name w:val="Stopka Znak"/>
    <w:basedOn w:val="Domylnaczcionkaakapitu"/>
    <w:link w:val="Stopka"/>
    <w:uiPriority w:val="99"/>
    <w:rsid w:val="00563F76"/>
  </w:style>
  <w:style w:type="paragraph" w:styleId="Tekstpodstawowy">
    <w:name w:val="Body Text"/>
    <w:basedOn w:val="Normalny"/>
    <w:link w:val="TekstpodstawowyZnak"/>
    <w:semiHidden/>
    <w:unhideWhenUsed/>
    <w:rsid w:val="00210626"/>
    <w:pPr>
      <w:spacing w:line="360" w:lineRule="auto"/>
      <w:jc w:val="both"/>
    </w:pPr>
    <w:rPr>
      <w:rFonts w:ascii="Times New Roman" w:eastAsia="Times New Roman" w:hAnsi="Times New Roman"/>
      <w:lang w:eastAsia="pl-PL"/>
    </w:rPr>
  </w:style>
  <w:style w:type="character" w:customStyle="1" w:styleId="TekstpodstawowyZnak">
    <w:name w:val="Tekst podstawowy Znak"/>
    <w:basedOn w:val="Domylnaczcionkaakapitu"/>
    <w:link w:val="Tekstpodstawowy"/>
    <w:semiHidden/>
    <w:rsid w:val="00210626"/>
    <w:rPr>
      <w:rFonts w:ascii="Times New Roman" w:eastAsia="Times New Roman" w:hAnsi="Times New Roman"/>
      <w:lang w:eastAsia="pl-PL"/>
    </w:rPr>
  </w:style>
  <w:style w:type="paragraph" w:styleId="Tekstdymka">
    <w:name w:val="Balloon Text"/>
    <w:basedOn w:val="Normalny"/>
    <w:link w:val="TekstdymkaZnak"/>
    <w:uiPriority w:val="99"/>
    <w:semiHidden/>
    <w:unhideWhenUsed/>
    <w:rsid w:val="009A638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A638B"/>
    <w:rPr>
      <w:rFonts w:ascii="Segoe UI" w:hAnsi="Segoe UI" w:cs="Segoe UI"/>
      <w:sz w:val="18"/>
      <w:szCs w:val="18"/>
    </w:rPr>
  </w:style>
  <w:style w:type="paragraph" w:styleId="Akapitzlist">
    <w:name w:val="List Paragraph"/>
    <w:basedOn w:val="Normalny"/>
    <w:uiPriority w:val="34"/>
    <w:qFormat/>
    <w:rsid w:val="007A1A2D"/>
    <w:pPr>
      <w:ind w:left="720"/>
      <w:contextualSpacing/>
    </w:pPr>
  </w:style>
  <w:style w:type="paragraph" w:customStyle="1" w:styleId="Textbody">
    <w:name w:val="Text body"/>
    <w:basedOn w:val="Normalny"/>
    <w:rsid w:val="004E2E66"/>
    <w:pPr>
      <w:widowControl w:val="0"/>
      <w:suppressAutoHyphens/>
      <w:autoSpaceDN w:val="0"/>
      <w:spacing w:after="140" w:line="288" w:lineRule="auto"/>
      <w:textAlignment w:val="baseline"/>
    </w:pPr>
    <w:rPr>
      <w:rFonts w:ascii="Liberation Serif" w:eastAsia="SimSun" w:hAnsi="Liberation Serif" w:cs="Ari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27451">
      <w:bodyDiv w:val="1"/>
      <w:marLeft w:val="0"/>
      <w:marRight w:val="0"/>
      <w:marTop w:val="0"/>
      <w:marBottom w:val="0"/>
      <w:divBdr>
        <w:top w:val="none" w:sz="0" w:space="0" w:color="auto"/>
        <w:left w:val="none" w:sz="0" w:space="0" w:color="auto"/>
        <w:bottom w:val="none" w:sz="0" w:space="0" w:color="auto"/>
        <w:right w:val="none" w:sz="0" w:space="0" w:color="auto"/>
      </w:divBdr>
    </w:div>
    <w:div w:id="39643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4B9B-2CA9-40FD-B87D-9F3EE14F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2553</Words>
  <Characters>15318</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Patryk Piasecki</dc:creator>
  <cp:keywords/>
  <dc:description/>
  <cp:lastModifiedBy>um koscian</cp:lastModifiedBy>
  <cp:revision>3</cp:revision>
  <cp:lastPrinted>2025-04-03T18:21:00Z</cp:lastPrinted>
  <dcterms:created xsi:type="dcterms:W3CDTF">2025-05-30T07:26:00Z</dcterms:created>
  <dcterms:modified xsi:type="dcterms:W3CDTF">2025-05-30T07:38:00Z</dcterms:modified>
</cp:coreProperties>
</file>